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E36AF" w:rsidRDefault="001C1A0C" w:rsidP="00285FAE">
      <w:pPr>
        <w:spacing w:after="0" w:line="240" w:lineRule="auto"/>
        <w:jc w:val="center"/>
        <w:rPr>
          <w:rFonts w:ascii="Arial" w:hAnsi="Arial" w:cs="Arial"/>
          <w:b/>
          <w:bCs/>
          <w:sz w:val="20"/>
          <w:szCs w:val="20"/>
        </w:rPr>
      </w:pPr>
      <w:bookmarkStart w:id="0" w:name="_GoBack"/>
      <w:bookmarkEnd w:id="0"/>
      <w:r>
        <w:rPr>
          <w:rFonts w:ascii="Arial" w:hAnsi="Arial" w:cs="Arial"/>
          <w:b/>
          <w:bCs/>
          <w:sz w:val="20"/>
          <w:szCs w:val="20"/>
        </w:rPr>
        <w:t>HOMI BHABHA CANCER</w:t>
      </w:r>
      <w:r w:rsidR="00285FAE" w:rsidRPr="007E36AF">
        <w:rPr>
          <w:rFonts w:ascii="Arial" w:hAnsi="Arial" w:cs="Arial"/>
          <w:b/>
          <w:bCs/>
          <w:sz w:val="20"/>
          <w:szCs w:val="20"/>
        </w:rPr>
        <w:t xml:space="preserve">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1C1A0C" w:rsidP="00285FAE">
      <w:pPr>
        <w:spacing w:after="0" w:line="240" w:lineRule="auto"/>
        <w:jc w:val="center"/>
        <w:rPr>
          <w:rFonts w:ascii="Arial" w:hAnsi="Arial" w:cs="Arial"/>
          <w:b/>
          <w:bCs/>
          <w:sz w:val="20"/>
          <w:szCs w:val="20"/>
        </w:rPr>
      </w:pPr>
      <w:r>
        <w:rPr>
          <w:rFonts w:ascii="Arial" w:hAnsi="Arial" w:cs="Arial"/>
          <w:b/>
          <w:bCs/>
          <w:sz w:val="20"/>
          <w:szCs w:val="20"/>
        </w:rPr>
        <w:t>CIVIL HOSPITAL CAMPUS,</w:t>
      </w:r>
    </w:p>
    <w:p w:rsidR="00285FAE" w:rsidRPr="007E36AF" w:rsidRDefault="001C1A0C" w:rsidP="00285FAE">
      <w:pPr>
        <w:spacing w:after="0" w:line="240" w:lineRule="auto"/>
        <w:jc w:val="center"/>
        <w:rPr>
          <w:rFonts w:ascii="Arial" w:hAnsi="Arial" w:cs="Arial"/>
          <w:b/>
          <w:bCs/>
          <w:sz w:val="20"/>
          <w:szCs w:val="20"/>
        </w:rPr>
      </w:pPr>
      <w:r>
        <w:rPr>
          <w:rFonts w:ascii="Arial" w:hAnsi="Arial" w:cs="Arial"/>
          <w:b/>
          <w:bCs/>
          <w:sz w:val="20"/>
          <w:szCs w:val="20"/>
        </w:rPr>
        <w:t>SANGRUR</w:t>
      </w:r>
      <w:r w:rsidR="00285FAE" w:rsidRPr="007E36AF">
        <w:rPr>
          <w:rFonts w:ascii="Arial" w:hAnsi="Arial" w:cs="Arial"/>
          <w:b/>
          <w:bCs/>
          <w:sz w:val="20"/>
          <w:szCs w:val="20"/>
        </w:rPr>
        <w:t xml:space="preserve">, </w:t>
      </w:r>
      <w:r>
        <w:rPr>
          <w:rFonts w:ascii="Arial" w:hAnsi="Arial" w:cs="Arial"/>
          <w:b/>
          <w:bCs/>
          <w:sz w:val="20"/>
          <w:szCs w:val="20"/>
        </w:rPr>
        <w:t>PUNJAB 1</w:t>
      </w:r>
      <w:r w:rsidR="00285FAE" w:rsidRPr="007E36AF">
        <w:rPr>
          <w:rFonts w:ascii="Arial" w:hAnsi="Arial" w:cs="Arial"/>
          <w:b/>
          <w:bCs/>
          <w:sz w:val="20"/>
          <w:szCs w:val="20"/>
        </w:rPr>
        <w:t>4</w:t>
      </w:r>
      <w:r>
        <w:rPr>
          <w:rFonts w:ascii="Arial" w:hAnsi="Arial" w:cs="Arial"/>
          <w:b/>
          <w:bCs/>
          <w:sz w:val="20"/>
          <w:szCs w:val="20"/>
        </w:rPr>
        <w:t>8 0</w:t>
      </w:r>
      <w:r w:rsidR="00285FAE" w:rsidRPr="007E36AF">
        <w:rPr>
          <w:rFonts w:ascii="Arial" w:hAnsi="Arial" w:cs="Arial"/>
          <w:b/>
          <w:bCs/>
          <w:sz w:val="20"/>
          <w:szCs w:val="20"/>
        </w:rPr>
        <w:t>01</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Tel: 0</w:t>
      </w:r>
      <w:r w:rsidR="00D66E82">
        <w:rPr>
          <w:rFonts w:ascii="Arial" w:hAnsi="Arial" w:cs="Arial"/>
          <w:b/>
          <w:sz w:val="20"/>
          <w:szCs w:val="20"/>
        </w:rPr>
        <w:t>167</w:t>
      </w:r>
      <w:r w:rsidRPr="007E36AF">
        <w:rPr>
          <w:rFonts w:ascii="Arial" w:hAnsi="Arial" w:cs="Arial"/>
          <w:b/>
          <w:sz w:val="20"/>
          <w:szCs w:val="20"/>
        </w:rPr>
        <w:t>2-2</w:t>
      </w:r>
      <w:r w:rsidR="00D66E82">
        <w:rPr>
          <w:rFonts w:ascii="Arial" w:hAnsi="Arial" w:cs="Arial"/>
          <w:b/>
          <w:sz w:val="20"/>
          <w:szCs w:val="20"/>
        </w:rPr>
        <w:t xml:space="preserve">23920 </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 xml:space="preserve">Email: </w:t>
      </w:r>
      <w:r w:rsidR="001C1A0C">
        <w:rPr>
          <w:rFonts w:ascii="Arial" w:hAnsi="Arial" w:cs="Arial"/>
          <w:b/>
          <w:sz w:val="20"/>
          <w:szCs w:val="20"/>
        </w:rPr>
        <w:t>hbchsangrur.purchase</w:t>
      </w:r>
      <w:r w:rsidRPr="007E36AF">
        <w:rPr>
          <w:rFonts w:ascii="Arial" w:hAnsi="Arial" w:cs="Arial"/>
          <w:b/>
          <w:sz w:val="20"/>
          <w:szCs w:val="20"/>
        </w:rPr>
        <w:t>@tmc.gov.in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Disclosure of existing customers to whom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 xml:space="preserve">For </w:t>
      </w:r>
      <w:r w:rsidR="00467BB0">
        <w:rPr>
          <w:rFonts w:ascii="Arial" w:hAnsi="Arial" w:cs="Arial"/>
          <w:b/>
          <w:bCs/>
          <w:sz w:val="20"/>
          <w:szCs w:val="20"/>
        </w:rPr>
        <w:t>HOMI BHABHA CANCER</w:t>
      </w:r>
      <w:r w:rsidRPr="007E36AF">
        <w:rPr>
          <w:rFonts w:ascii="Arial" w:hAnsi="Arial" w:cs="Arial"/>
          <w:b/>
          <w:bCs/>
          <w:sz w:val="20"/>
          <w:szCs w:val="20"/>
        </w:rPr>
        <w:t xml:space="preserve">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w:t>
      </w:r>
      <w:r w:rsidR="004D1FF3">
        <w:rPr>
          <w:rFonts w:ascii="Arial" w:hAnsi="Arial" w:cs="Arial"/>
          <w:sz w:val="20"/>
          <w:szCs w:val="20"/>
        </w:rPr>
        <w:t>-</w:t>
      </w:r>
      <w:r w:rsidRPr="007E36AF">
        <w:rPr>
          <w:rFonts w:ascii="Arial" w:hAnsi="Arial" w:cs="Arial"/>
          <w:sz w:val="20"/>
          <w:szCs w:val="20"/>
        </w:rPr>
        <w:t xml:space="preserve">receipt of communication will not be our responsibility. </w:t>
      </w:r>
      <w:r w:rsidR="004D1FF3" w:rsidRPr="007E36AF">
        <w:rPr>
          <w:rFonts w:ascii="Arial" w:hAnsi="Arial" w:cs="Arial"/>
          <w:sz w:val="20"/>
          <w:szCs w:val="20"/>
        </w:rPr>
        <w:t>So,</w:t>
      </w:r>
      <w:r w:rsidRPr="007E36AF">
        <w:rPr>
          <w:rFonts w:ascii="Arial" w:hAnsi="Arial" w:cs="Arial"/>
          <w:sz w:val="20"/>
          <w:szCs w:val="20"/>
        </w:rPr>
        <w:t xml:space="preserve"> tenderer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010CB9" w:rsidRDefault="00285FAE" w:rsidP="00010CB9">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00010CB9">
        <w:rPr>
          <w:rFonts w:ascii="Arial" w:eastAsia="Calibri" w:hAnsi="Arial" w:cs="Arial"/>
          <w:sz w:val="20"/>
          <w:szCs w:val="20"/>
        </w:rPr>
        <w:t xml:space="preserve">Eligibility criteria as per OM Dated 23.07.2020 (Copy uploaded separately) issued by </w:t>
      </w:r>
      <w:proofErr w:type="spellStart"/>
      <w:r w:rsidR="00010CB9">
        <w:rPr>
          <w:rFonts w:ascii="Arial" w:eastAsia="Calibri" w:hAnsi="Arial" w:cs="Arial"/>
          <w:sz w:val="20"/>
          <w:szCs w:val="20"/>
        </w:rPr>
        <w:t>MoF</w:t>
      </w:r>
      <w:proofErr w:type="spellEnd"/>
      <w:r w:rsidR="00010CB9">
        <w:rPr>
          <w:rFonts w:ascii="Arial" w:eastAsia="Calibri" w:hAnsi="Arial" w:cs="Arial"/>
          <w:sz w:val="20"/>
          <w:szCs w:val="20"/>
        </w:rPr>
        <w:t xml:space="preserve"> w.r.t amendment of GFR</w:t>
      </w:r>
    </w:p>
    <w:p w:rsidR="00010CB9" w:rsidRDefault="00010CB9" w:rsidP="00010CB9">
      <w:pPr>
        <w:numPr>
          <w:ilvl w:val="0"/>
          <w:numId w:val="33"/>
        </w:numPr>
        <w:spacing w:after="0"/>
        <w:rPr>
          <w:rFonts w:ascii="Arial" w:hAnsi="Arial" w:cs="Arial"/>
          <w:sz w:val="20"/>
          <w:szCs w:val="20"/>
        </w:rPr>
      </w:pPr>
      <w:r>
        <w:rPr>
          <w:rFonts w:ascii="Arial" w:hAnsi="Arial" w:cs="Arial"/>
          <w:sz w:val="20"/>
          <w:szCs w:val="20"/>
        </w:rPr>
        <w:t>Any bidder from a country wh</w:t>
      </w:r>
      <w:r>
        <w:rPr>
          <w:rFonts w:ascii="Arial" w:hAnsi="Arial" w:cs="Arial"/>
          <w:spacing w:val="9"/>
          <w:sz w:val="20"/>
          <w:szCs w:val="20"/>
        </w:rPr>
        <w:t>i</w:t>
      </w:r>
      <w:r>
        <w:rPr>
          <w:rFonts w:ascii="Arial" w:hAnsi="Arial" w:cs="Arial"/>
          <w:sz w:val="20"/>
          <w:szCs w:val="20"/>
        </w:rPr>
        <w:t xml:space="preserve">ch shares a </w:t>
      </w:r>
      <w:r>
        <w:rPr>
          <w:rFonts w:ascii="Arial" w:hAnsi="Arial" w:cs="Arial"/>
          <w:spacing w:val="-22"/>
          <w:sz w:val="20"/>
          <w:szCs w:val="20"/>
        </w:rPr>
        <w:t>l</w:t>
      </w:r>
      <w:r>
        <w:rPr>
          <w:rFonts w:ascii="Arial" w:hAnsi="Arial" w:cs="Arial"/>
          <w:sz w:val="20"/>
          <w:szCs w:val="20"/>
        </w:rPr>
        <w:t xml:space="preserve">and border with </w:t>
      </w:r>
      <w:r>
        <w:rPr>
          <w:rFonts w:ascii="Arial" w:hAnsi="Arial" w:cs="Arial"/>
          <w:spacing w:val="-21"/>
          <w:sz w:val="20"/>
          <w:szCs w:val="20"/>
        </w:rPr>
        <w:t>I</w:t>
      </w:r>
      <w:r>
        <w:rPr>
          <w:rFonts w:ascii="Arial" w:hAnsi="Arial" w:cs="Arial"/>
          <w:sz w:val="20"/>
          <w:szCs w:val="20"/>
        </w:rPr>
        <w:t>nd</w:t>
      </w:r>
      <w:r>
        <w:rPr>
          <w:rFonts w:ascii="Arial" w:hAnsi="Arial" w:cs="Arial"/>
          <w:spacing w:val="-14"/>
          <w:sz w:val="20"/>
          <w:szCs w:val="20"/>
        </w:rPr>
        <w:t>i</w:t>
      </w:r>
      <w:r>
        <w:rPr>
          <w:rFonts w:ascii="Arial" w:hAnsi="Arial" w:cs="Arial"/>
          <w:sz w:val="20"/>
          <w:szCs w:val="20"/>
        </w:rPr>
        <w:t>a w</w:t>
      </w:r>
      <w:r>
        <w:rPr>
          <w:rFonts w:ascii="Arial" w:hAnsi="Arial" w:cs="Arial"/>
          <w:spacing w:val="8"/>
          <w:sz w:val="20"/>
          <w:szCs w:val="20"/>
        </w:rPr>
        <w:t>i</w:t>
      </w:r>
      <w:r>
        <w:rPr>
          <w:rFonts w:ascii="Arial" w:hAnsi="Arial" w:cs="Arial"/>
          <w:sz w:val="20"/>
          <w:szCs w:val="20"/>
        </w:rPr>
        <w:t>ll be eligib</w:t>
      </w:r>
      <w:r>
        <w:rPr>
          <w:rFonts w:ascii="Arial" w:hAnsi="Arial" w:cs="Arial"/>
          <w:spacing w:val="-2"/>
          <w:sz w:val="20"/>
          <w:szCs w:val="20"/>
        </w:rPr>
        <w:t>l</w:t>
      </w:r>
      <w:r>
        <w:rPr>
          <w:rFonts w:ascii="Arial" w:hAnsi="Arial" w:cs="Arial"/>
          <w:sz w:val="20"/>
          <w:szCs w:val="20"/>
        </w:rPr>
        <w:t xml:space="preserve">e to bid </w:t>
      </w:r>
      <w:r>
        <w:rPr>
          <w:rFonts w:ascii="Arial" w:hAnsi="Arial" w:cs="Arial"/>
          <w:spacing w:val="-16"/>
          <w:sz w:val="20"/>
          <w:szCs w:val="20"/>
        </w:rPr>
        <w:t>i</w:t>
      </w:r>
      <w:r>
        <w:rPr>
          <w:rFonts w:ascii="Arial" w:hAnsi="Arial" w:cs="Arial"/>
          <w:sz w:val="20"/>
          <w:szCs w:val="20"/>
        </w:rPr>
        <w:t xml:space="preserve">n this tender only </w:t>
      </w:r>
      <w:r>
        <w:rPr>
          <w:rFonts w:ascii="Arial" w:hAnsi="Arial" w:cs="Arial"/>
          <w:spacing w:val="-33"/>
          <w:sz w:val="20"/>
          <w:szCs w:val="20"/>
        </w:rPr>
        <w:t>i</w:t>
      </w:r>
      <w:r>
        <w:rPr>
          <w:rFonts w:ascii="Arial" w:hAnsi="Arial" w:cs="Arial"/>
          <w:sz w:val="20"/>
          <w:szCs w:val="20"/>
        </w:rPr>
        <w:t>f the bidder is registered w</w:t>
      </w:r>
      <w:r>
        <w:rPr>
          <w:rFonts w:ascii="Arial" w:hAnsi="Arial" w:cs="Arial"/>
          <w:spacing w:val="-6"/>
          <w:sz w:val="20"/>
          <w:szCs w:val="20"/>
        </w:rPr>
        <w:t>i</w:t>
      </w:r>
      <w:r>
        <w:rPr>
          <w:rFonts w:ascii="Arial" w:hAnsi="Arial" w:cs="Arial"/>
          <w:sz w:val="20"/>
          <w:szCs w:val="20"/>
        </w:rPr>
        <w:t>th the Competent Authority</w:t>
      </w:r>
      <w:r>
        <w:rPr>
          <w:rFonts w:ascii="Arial" w:hAnsi="Arial" w:cs="Arial"/>
          <w:spacing w:val="-33"/>
          <w:sz w:val="20"/>
          <w:szCs w:val="20"/>
        </w:rPr>
        <w:t>.</w:t>
      </w:r>
    </w:p>
    <w:p w:rsidR="00010CB9" w:rsidRDefault="00010CB9" w:rsidP="00010CB9">
      <w:pPr>
        <w:numPr>
          <w:ilvl w:val="0"/>
          <w:numId w:val="33"/>
        </w:numPr>
        <w:spacing w:after="0"/>
        <w:rPr>
          <w:rFonts w:ascii="Arial" w:hAnsi="Arial" w:cs="Arial"/>
          <w:sz w:val="20"/>
          <w:szCs w:val="20"/>
        </w:rPr>
      </w:pPr>
      <w:r>
        <w:rPr>
          <w:rFonts w:ascii="Arial" w:hAnsi="Arial" w:cs="Arial"/>
          <w:spacing w:val="-2"/>
          <w:sz w:val="20"/>
          <w:szCs w:val="20"/>
        </w:rPr>
        <w:t>"Bi</w:t>
      </w:r>
      <w:r>
        <w:rPr>
          <w:rFonts w:ascii="Arial" w:hAnsi="Arial" w:cs="Arial"/>
          <w:spacing w:val="-3"/>
          <w:sz w:val="20"/>
          <w:szCs w:val="20"/>
        </w:rPr>
        <w:t xml:space="preserve">dder" (including </w:t>
      </w:r>
      <w:r>
        <w:rPr>
          <w:rFonts w:ascii="Arial" w:hAnsi="Arial" w:cs="Arial"/>
          <w:sz w:val="20"/>
          <w:szCs w:val="20"/>
        </w:rPr>
        <w:t xml:space="preserve">the term 'tenderer', </w:t>
      </w:r>
      <w:r>
        <w:rPr>
          <w:rFonts w:ascii="Arial" w:hAnsi="Arial" w:cs="Arial"/>
          <w:spacing w:val="-1"/>
          <w:sz w:val="20"/>
          <w:szCs w:val="20"/>
        </w:rPr>
        <w:t xml:space="preserve">'consultant' </w:t>
      </w:r>
      <w:r>
        <w:rPr>
          <w:rFonts w:ascii="Arial" w:hAnsi="Arial" w:cs="Arial"/>
          <w:sz w:val="20"/>
          <w:szCs w:val="20"/>
        </w:rPr>
        <w:t xml:space="preserve">or 'service provider' </w:t>
      </w:r>
      <w:r>
        <w:rPr>
          <w:rFonts w:ascii="Arial" w:hAnsi="Arial" w:cs="Arial"/>
          <w:spacing w:val="-9"/>
          <w:sz w:val="20"/>
          <w:szCs w:val="20"/>
        </w:rPr>
        <w:t>i</w:t>
      </w:r>
      <w:r>
        <w:rPr>
          <w:rFonts w:ascii="Arial" w:hAnsi="Arial" w:cs="Arial"/>
          <w:spacing w:val="-10"/>
          <w:sz w:val="20"/>
          <w:szCs w:val="20"/>
        </w:rPr>
        <w:t xml:space="preserve">n </w:t>
      </w:r>
      <w:r>
        <w:rPr>
          <w:rFonts w:ascii="Arial" w:hAnsi="Arial" w:cs="Arial"/>
          <w:sz w:val="20"/>
          <w:szCs w:val="20"/>
        </w:rPr>
        <w:t>certain contexts) means any person or firm or company</w:t>
      </w:r>
      <w:r>
        <w:rPr>
          <w:rFonts w:ascii="Arial" w:hAnsi="Arial" w:cs="Arial"/>
          <w:spacing w:val="-30"/>
          <w:sz w:val="20"/>
          <w:szCs w:val="20"/>
        </w:rPr>
        <w:t xml:space="preserve">, </w:t>
      </w:r>
      <w:r>
        <w:rPr>
          <w:rFonts w:ascii="Arial" w:hAnsi="Arial" w:cs="Arial"/>
          <w:sz w:val="20"/>
          <w:szCs w:val="20"/>
        </w:rPr>
        <w:t xml:space="preserve">including any member of a consortium or joint venture (that is an association of several persons, or firms or </w:t>
      </w:r>
      <w:r>
        <w:rPr>
          <w:rFonts w:ascii="Arial" w:hAnsi="Arial" w:cs="Arial"/>
          <w:spacing w:val="1"/>
          <w:sz w:val="20"/>
          <w:szCs w:val="20"/>
        </w:rPr>
        <w:t>companies)</w:t>
      </w:r>
      <w:r>
        <w:rPr>
          <w:rFonts w:ascii="Arial" w:hAnsi="Arial" w:cs="Arial"/>
          <w:sz w:val="20"/>
          <w:szCs w:val="20"/>
        </w:rPr>
        <w:t xml:space="preserve">, every </w:t>
      </w:r>
      <w:r>
        <w:rPr>
          <w:rFonts w:ascii="Arial" w:hAnsi="Arial" w:cs="Arial"/>
          <w:spacing w:val="-2"/>
          <w:sz w:val="20"/>
          <w:szCs w:val="20"/>
        </w:rPr>
        <w:t xml:space="preserve">artificial </w:t>
      </w:r>
      <w:r>
        <w:rPr>
          <w:rFonts w:ascii="Arial" w:hAnsi="Arial" w:cs="Arial"/>
          <w:spacing w:val="1"/>
          <w:sz w:val="20"/>
          <w:szCs w:val="20"/>
        </w:rPr>
        <w:t xml:space="preserve">juridical </w:t>
      </w:r>
      <w:r>
        <w:rPr>
          <w:rFonts w:ascii="Arial" w:hAnsi="Arial" w:cs="Arial"/>
          <w:sz w:val="20"/>
          <w:szCs w:val="20"/>
        </w:rPr>
        <w:t xml:space="preserve">person not falling in any of the descriptions of bidders stated here in before, </w:t>
      </w:r>
      <w:r>
        <w:rPr>
          <w:rFonts w:ascii="Arial" w:hAnsi="Arial" w:cs="Arial"/>
          <w:spacing w:val="-20"/>
          <w:sz w:val="20"/>
          <w:szCs w:val="20"/>
        </w:rPr>
        <w:t>i</w:t>
      </w:r>
      <w:r>
        <w:rPr>
          <w:rFonts w:ascii="Arial" w:hAnsi="Arial" w:cs="Arial"/>
          <w:sz w:val="20"/>
          <w:szCs w:val="20"/>
        </w:rPr>
        <w:t>nc</w:t>
      </w:r>
      <w:r>
        <w:rPr>
          <w:rFonts w:ascii="Arial" w:hAnsi="Arial" w:cs="Arial"/>
          <w:spacing w:val="-5"/>
          <w:sz w:val="20"/>
          <w:szCs w:val="20"/>
        </w:rPr>
        <w:t>l</w:t>
      </w:r>
      <w:r>
        <w:rPr>
          <w:rFonts w:ascii="Arial" w:hAnsi="Arial" w:cs="Arial"/>
          <w:sz w:val="20"/>
          <w:szCs w:val="20"/>
        </w:rPr>
        <w:t xml:space="preserve">uding any agency branch or office controlled by such person, </w:t>
      </w:r>
      <w:r>
        <w:rPr>
          <w:rFonts w:ascii="Arial" w:hAnsi="Arial" w:cs="Arial"/>
          <w:spacing w:val="-3"/>
          <w:sz w:val="20"/>
          <w:szCs w:val="20"/>
        </w:rPr>
        <w:t xml:space="preserve">participating </w:t>
      </w:r>
      <w:r>
        <w:rPr>
          <w:rFonts w:ascii="Arial" w:hAnsi="Arial" w:cs="Arial"/>
          <w:spacing w:val="-9"/>
          <w:sz w:val="20"/>
          <w:szCs w:val="20"/>
        </w:rPr>
        <w:t>i</w:t>
      </w:r>
      <w:r>
        <w:rPr>
          <w:rFonts w:ascii="Arial" w:hAnsi="Arial" w:cs="Arial"/>
          <w:spacing w:val="-12"/>
          <w:sz w:val="20"/>
          <w:szCs w:val="20"/>
        </w:rPr>
        <w:t xml:space="preserve">n </w:t>
      </w:r>
      <w:r>
        <w:rPr>
          <w:rFonts w:ascii="Arial" w:hAnsi="Arial" w:cs="Arial"/>
          <w:sz w:val="20"/>
          <w:szCs w:val="20"/>
        </w:rPr>
        <w:t xml:space="preserve">a procurement </w:t>
      </w:r>
      <w:r>
        <w:rPr>
          <w:rFonts w:ascii="Arial" w:hAnsi="Arial" w:cs="Arial"/>
          <w:spacing w:val="2"/>
          <w:sz w:val="20"/>
          <w:szCs w:val="20"/>
        </w:rPr>
        <w:t>process</w:t>
      </w:r>
      <w:r>
        <w:rPr>
          <w:rFonts w:ascii="Arial" w:hAnsi="Arial" w:cs="Arial"/>
          <w:spacing w:val="1"/>
          <w:sz w:val="20"/>
          <w:szCs w:val="20"/>
        </w:rPr>
        <w:t>.</w:t>
      </w:r>
    </w:p>
    <w:p w:rsidR="00010CB9" w:rsidRDefault="00010CB9" w:rsidP="00010CB9">
      <w:pPr>
        <w:numPr>
          <w:ilvl w:val="0"/>
          <w:numId w:val="33"/>
        </w:numPr>
        <w:spacing w:after="0"/>
        <w:rPr>
          <w:rFonts w:ascii="Arial" w:hAnsi="Arial" w:cs="Arial"/>
          <w:sz w:val="20"/>
          <w:szCs w:val="20"/>
        </w:rPr>
      </w:pPr>
      <w:r>
        <w:rPr>
          <w:rFonts w:ascii="Arial" w:hAnsi="Arial" w:cs="Arial"/>
          <w:spacing w:val="10"/>
          <w:sz w:val="20"/>
          <w:szCs w:val="20"/>
        </w:rPr>
        <w:t>"</w:t>
      </w:r>
      <w:r>
        <w:rPr>
          <w:rFonts w:ascii="Arial" w:hAnsi="Arial" w:cs="Arial"/>
          <w:sz w:val="20"/>
          <w:szCs w:val="20"/>
        </w:rPr>
        <w:t xml:space="preserve">Bidder from a country which shares a </w:t>
      </w:r>
      <w:r>
        <w:rPr>
          <w:rFonts w:ascii="Arial" w:hAnsi="Arial" w:cs="Arial"/>
          <w:spacing w:val="-22"/>
          <w:sz w:val="20"/>
          <w:szCs w:val="20"/>
        </w:rPr>
        <w:t>l</w:t>
      </w:r>
      <w:r>
        <w:rPr>
          <w:rFonts w:ascii="Arial" w:hAnsi="Arial" w:cs="Arial"/>
          <w:sz w:val="20"/>
          <w:szCs w:val="20"/>
        </w:rPr>
        <w:t>and border w</w:t>
      </w:r>
      <w:r>
        <w:rPr>
          <w:rFonts w:ascii="Arial" w:hAnsi="Arial" w:cs="Arial"/>
          <w:spacing w:val="-6"/>
          <w:sz w:val="20"/>
          <w:szCs w:val="20"/>
        </w:rPr>
        <w:t>i</w:t>
      </w:r>
      <w:r>
        <w:rPr>
          <w:rFonts w:ascii="Arial" w:hAnsi="Arial" w:cs="Arial"/>
          <w:sz w:val="20"/>
          <w:szCs w:val="20"/>
        </w:rPr>
        <w:t>th Ind</w:t>
      </w:r>
      <w:r>
        <w:rPr>
          <w:rFonts w:ascii="Arial" w:hAnsi="Arial" w:cs="Arial"/>
          <w:spacing w:val="-17"/>
          <w:sz w:val="20"/>
          <w:szCs w:val="20"/>
        </w:rPr>
        <w:t>i</w:t>
      </w:r>
      <w:r>
        <w:rPr>
          <w:rFonts w:ascii="Arial" w:hAnsi="Arial" w:cs="Arial"/>
          <w:sz w:val="20"/>
          <w:szCs w:val="20"/>
        </w:rPr>
        <w:t xml:space="preserve">a" for the purpose of this Order </w:t>
      </w:r>
      <w:r w:rsidR="004D1FF3">
        <w:rPr>
          <w:rFonts w:ascii="Arial" w:hAnsi="Arial" w:cs="Arial"/>
          <w:sz w:val="20"/>
          <w:szCs w:val="20"/>
        </w:rPr>
        <w:t>means: -</w:t>
      </w:r>
    </w:p>
    <w:p w:rsidR="00010CB9" w:rsidRDefault="00010CB9" w:rsidP="00010CB9">
      <w:pPr>
        <w:numPr>
          <w:ilvl w:val="0"/>
          <w:numId w:val="34"/>
        </w:numPr>
        <w:spacing w:after="0"/>
        <w:ind w:left="1440" w:hanging="270"/>
        <w:rPr>
          <w:rFonts w:ascii="Arial" w:hAnsi="Arial" w:cs="Arial"/>
          <w:sz w:val="20"/>
          <w:szCs w:val="20"/>
        </w:rPr>
      </w:pPr>
      <w:r>
        <w:rPr>
          <w:rFonts w:ascii="Arial" w:hAnsi="Arial" w:cs="Arial"/>
          <w:sz w:val="20"/>
          <w:szCs w:val="20"/>
        </w:rPr>
        <w:t xml:space="preserve">An entity </w:t>
      </w:r>
      <w:r>
        <w:rPr>
          <w:rFonts w:ascii="Arial" w:hAnsi="Arial" w:cs="Arial"/>
          <w:spacing w:val="-20"/>
          <w:sz w:val="20"/>
          <w:szCs w:val="20"/>
        </w:rPr>
        <w:t>i</w:t>
      </w:r>
      <w:r>
        <w:rPr>
          <w:rFonts w:ascii="Arial" w:hAnsi="Arial" w:cs="Arial"/>
          <w:sz w:val="20"/>
          <w:szCs w:val="20"/>
        </w:rPr>
        <w:t>ncorporated, established or registered in such a countr</w:t>
      </w:r>
      <w:r>
        <w:rPr>
          <w:rFonts w:ascii="Arial" w:hAnsi="Arial" w:cs="Arial"/>
          <w:spacing w:val="29"/>
          <w:sz w:val="20"/>
          <w:szCs w:val="20"/>
        </w:rPr>
        <w:t>y</w:t>
      </w:r>
      <w:r>
        <w:rPr>
          <w:rFonts w:ascii="Arial" w:hAnsi="Arial" w:cs="Arial"/>
          <w:sz w:val="20"/>
          <w:szCs w:val="20"/>
        </w:rPr>
        <w:t>; or</w:t>
      </w:r>
    </w:p>
    <w:p w:rsidR="00010CB9" w:rsidRDefault="00010CB9" w:rsidP="00010CB9">
      <w:pPr>
        <w:numPr>
          <w:ilvl w:val="0"/>
          <w:numId w:val="34"/>
        </w:numPr>
        <w:spacing w:after="0"/>
        <w:ind w:left="1440" w:hanging="270"/>
        <w:rPr>
          <w:rFonts w:ascii="Arial" w:hAnsi="Arial" w:cs="Arial"/>
          <w:sz w:val="20"/>
          <w:szCs w:val="20"/>
        </w:rPr>
      </w:pPr>
      <w:r>
        <w:rPr>
          <w:rFonts w:ascii="Arial" w:hAnsi="Arial" w:cs="Arial"/>
          <w:sz w:val="20"/>
          <w:szCs w:val="20"/>
        </w:rPr>
        <w:t xml:space="preserve">A subsidiary of an entity </w:t>
      </w:r>
      <w:r>
        <w:rPr>
          <w:rFonts w:ascii="Arial" w:hAnsi="Arial" w:cs="Arial"/>
          <w:spacing w:val="-2"/>
          <w:sz w:val="20"/>
          <w:szCs w:val="20"/>
        </w:rPr>
        <w:t>i</w:t>
      </w:r>
      <w:r>
        <w:rPr>
          <w:rFonts w:ascii="Arial" w:hAnsi="Arial" w:cs="Arial"/>
          <w:spacing w:val="-3"/>
          <w:sz w:val="20"/>
          <w:szCs w:val="20"/>
        </w:rPr>
        <w:t>ncorporated</w:t>
      </w:r>
      <w:r>
        <w:rPr>
          <w:rFonts w:ascii="Arial" w:hAnsi="Arial" w:cs="Arial"/>
          <w:sz w:val="20"/>
          <w:szCs w:val="20"/>
        </w:rPr>
        <w:t>, established or registered in such a countr</w:t>
      </w:r>
      <w:r>
        <w:rPr>
          <w:rFonts w:ascii="Arial" w:hAnsi="Arial" w:cs="Arial"/>
          <w:spacing w:val="27"/>
          <w:sz w:val="20"/>
          <w:szCs w:val="20"/>
        </w:rPr>
        <w:t>y</w:t>
      </w:r>
      <w:r>
        <w:rPr>
          <w:rFonts w:ascii="Arial" w:hAnsi="Arial" w:cs="Arial"/>
          <w:sz w:val="20"/>
          <w:szCs w:val="20"/>
        </w:rPr>
        <w:t>; or</w:t>
      </w:r>
    </w:p>
    <w:p w:rsidR="00010CB9" w:rsidRDefault="00010CB9" w:rsidP="00010CB9">
      <w:pPr>
        <w:pStyle w:val="ListParagraph"/>
        <w:numPr>
          <w:ilvl w:val="0"/>
          <w:numId w:val="34"/>
        </w:numPr>
        <w:spacing w:line="276" w:lineRule="auto"/>
        <w:ind w:left="1440" w:hanging="270"/>
        <w:rPr>
          <w:rFonts w:ascii="Arial" w:hAnsi="Arial" w:cs="Arial"/>
          <w:sz w:val="20"/>
        </w:rPr>
      </w:pPr>
      <w:r>
        <w:rPr>
          <w:rFonts w:ascii="Arial" w:hAnsi="Arial" w:cs="Arial"/>
          <w:sz w:val="20"/>
        </w:rPr>
        <w:t xml:space="preserve">An </w:t>
      </w:r>
      <w:r>
        <w:rPr>
          <w:rFonts w:ascii="Arial" w:hAnsi="Arial" w:cs="Arial"/>
          <w:spacing w:val="-3"/>
          <w:sz w:val="20"/>
        </w:rPr>
        <w:t xml:space="preserve">entity </w:t>
      </w:r>
      <w:r>
        <w:rPr>
          <w:rFonts w:ascii="Arial" w:hAnsi="Arial" w:cs="Arial"/>
          <w:sz w:val="20"/>
        </w:rPr>
        <w:t xml:space="preserve">substantially controlled through </w:t>
      </w:r>
      <w:r>
        <w:rPr>
          <w:rFonts w:ascii="Arial" w:hAnsi="Arial" w:cs="Arial"/>
          <w:spacing w:val="-2"/>
          <w:sz w:val="20"/>
        </w:rPr>
        <w:t xml:space="preserve">entities </w:t>
      </w:r>
      <w:r>
        <w:rPr>
          <w:rFonts w:ascii="Arial" w:hAnsi="Arial" w:cs="Arial"/>
          <w:sz w:val="20"/>
        </w:rPr>
        <w:t>incorporated, established or registered in such a country; or</w:t>
      </w:r>
    </w:p>
    <w:p w:rsidR="00010CB9" w:rsidRDefault="00010CB9" w:rsidP="00010CB9">
      <w:pPr>
        <w:spacing w:after="0"/>
        <w:ind w:left="1194"/>
        <w:rPr>
          <w:rFonts w:ascii="Arial" w:hAnsi="Arial" w:cs="Arial"/>
          <w:sz w:val="20"/>
          <w:szCs w:val="20"/>
        </w:rPr>
      </w:pPr>
      <w:r>
        <w:rPr>
          <w:rFonts w:ascii="Arial" w:hAnsi="Arial" w:cs="Arial"/>
          <w:sz w:val="20"/>
          <w:szCs w:val="20"/>
        </w:rPr>
        <w:t>d.</w:t>
      </w:r>
      <w:r>
        <w:rPr>
          <w:rFonts w:ascii="Arial" w:hAnsi="Arial" w:cs="Arial"/>
          <w:sz w:val="20"/>
          <w:szCs w:val="20"/>
        </w:rPr>
        <w:tab/>
        <w:t xml:space="preserve">An entity whose beneficial owner is situated </w:t>
      </w:r>
      <w:r>
        <w:rPr>
          <w:rFonts w:ascii="Arial" w:hAnsi="Arial" w:cs="Arial"/>
          <w:spacing w:val="-9"/>
          <w:sz w:val="20"/>
          <w:szCs w:val="20"/>
        </w:rPr>
        <w:t>i</w:t>
      </w:r>
      <w:r>
        <w:rPr>
          <w:rFonts w:ascii="Arial" w:hAnsi="Arial" w:cs="Arial"/>
          <w:spacing w:val="-10"/>
          <w:sz w:val="20"/>
          <w:szCs w:val="20"/>
        </w:rPr>
        <w:t xml:space="preserve">n </w:t>
      </w:r>
      <w:r>
        <w:rPr>
          <w:rFonts w:ascii="Arial" w:hAnsi="Arial" w:cs="Arial"/>
          <w:sz w:val="20"/>
          <w:szCs w:val="20"/>
        </w:rPr>
        <w:t>such a country; or</w:t>
      </w:r>
    </w:p>
    <w:p w:rsidR="00010CB9" w:rsidRDefault="00010CB9" w:rsidP="00010CB9">
      <w:pPr>
        <w:spacing w:after="0"/>
        <w:ind w:left="1194"/>
        <w:rPr>
          <w:rFonts w:ascii="Arial" w:hAnsi="Arial" w:cs="Arial"/>
          <w:sz w:val="20"/>
          <w:szCs w:val="20"/>
        </w:rPr>
      </w:pPr>
      <w:r>
        <w:rPr>
          <w:rFonts w:ascii="Arial" w:hAnsi="Arial" w:cs="Arial"/>
          <w:sz w:val="20"/>
          <w:szCs w:val="20"/>
        </w:rPr>
        <w:t>e.</w:t>
      </w:r>
      <w:r>
        <w:rPr>
          <w:rFonts w:ascii="Arial" w:hAnsi="Arial" w:cs="Arial"/>
          <w:sz w:val="20"/>
          <w:szCs w:val="20"/>
        </w:rPr>
        <w:tab/>
        <w:t xml:space="preserve">An </w:t>
      </w:r>
      <w:r>
        <w:rPr>
          <w:rFonts w:ascii="Arial" w:hAnsi="Arial" w:cs="Arial"/>
          <w:spacing w:val="-21"/>
          <w:sz w:val="20"/>
          <w:szCs w:val="20"/>
        </w:rPr>
        <w:t>I</w:t>
      </w:r>
      <w:r>
        <w:rPr>
          <w:rFonts w:ascii="Arial" w:hAnsi="Arial" w:cs="Arial"/>
          <w:sz w:val="20"/>
          <w:szCs w:val="20"/>
        </w:rPr>
        <w:t>ndian (or other) agent of such an entity; or</w:t>
      </w:r>
    </w:p>
    <w:p w:rsidR="00010CB9" w:rsidRDefault="00010CB9" w:rsidP="00010CB9">
      <w:pPr>
        <w:spacing w:after="0"/>
        <w:ind w:left="1194"/>
        <w:rPr>
          <w:rFonts w:ascii="Arial" w:hAnsi="Arial" w:cs="Arial"/>
          <w:sz w:val="20"/>
          <w:szCs w:val="20"/>
        </w:rPr>
      </w:pPr>
      <w:r>
        <w:rPr>
          <w:rFonts w:ascii="Arial" w:hAnsi="Arial" w:cs="Arial"/>
          <w:sz w:val="20"/>
          <w:szCs w:val="20"/>
        </w:rPr>
        <w:t>f.</w:t>
      </w:r>
      <w:r>
        <w:rPr>
          <w:rFonts w:ascii="Arial" w:hAnsi="Arial" w:cs="Arial"/>
          <w:sz w:val="20"/>
          <w:szCs w:val="20"/>
        </w:rPr>
        <w:tab/>
        <w:t>A natural person who is a citizen of such a countr</w:t>
      </w:r>
      <w:r>
        <w:rPr>
          <w:rFonts w:ascii="Arial" w:hAnsi="Arial" w:cs="Arial"/>
          <w:spacing w:val="27"/>
          <w:sz w:val="20"/>
          <w:szCs w:val="20"/>
        </w:rPr>
        <w:t>y</w:t>
      </w:r>
      <w:r>
        <w:rPr>
          <w:rFonts w:ascii="Arial" w:hAnsi="Arial" w:cs="Arial"/>
          <w:sz w:val="20"/>
          <w:szCs w:val="20"/>
        </w:rPr>
        <w:t>; or</w:t>
      </w:r>
    </w:p>
    <w:p w:rsidR="00010CB9" w:rsidRDefault="00010CB9" w:rsidP="00010CB9">
      <w:pPr>
        <w:spacing w:after="0"/>
        <w:ind w:left="1170"/>
        <w:rPr>
          <w:rFonts w:ascii="Arial" w:hAnsi="Arial" w:cs="Arial"/>
          <w:spacing w:val="-8"/>
          <w:sz w:val="20"/>
          <w:szCs w:val="20"/>
        </w:rPr>
      </w:pPr>
      <w:r>
        <w:rPr>
          <w:rFonts w:ascii="Arial" w:hAnsi="Arial" w:cs="Arial"/>
          <w:sz w:val="20"/>
          <w:szCs w:val="20"/>
        </w:rPr>
        <w:t>g.</w:t>
      </w:r>
      <w:r>
        <w:rPr>
          <w:rFonts w:ascii="Arial" w:hAnsi="Arial" w:cs="Arial"/>
          <w:sz w:val="20"/>
          <w:szCs w:val="20"/>
        </w:rPr>
        <w:tab/>
        <w:t xml:space="preserve">A consortium or joint venture where any member of the consortium or </w:t>
      </w:r>
      <w:r>
        <w:rPr>
          <w:rFonts w:ascii="Arial" w:hAnsi="Arial" w:cs="Arial"/>
          <w:spacing w:val="4"/>
          <w:sz w:val="20"/>
          <w:szCs w:val="20"/>
        </w:rPr>
        <w:t xml:space="preserve">joint </w:t>
      </w:r>
      <w:r>
        <w:rPr>
          <w:rFonts w:ascii="Arial" w:hAnsi="Arial" w:cs="Arial"/>
          <w:sz w:val="20"/>
          <w:szCs w:val="20"/>
        </w:rPr>
        <w:t xml:space="preserve">venture </w:t>
      </w:r>
      <w:r>
        <w:rPr>
          <w:rFonts w:ascii="Arial" w:hAnsi="Arial" w:cs="Arial"/>
          <w:spacing w:val="1"/>
          <w:sz w:val="20"/>
          <w:szCs w:val="20"/>
        </w:rPr>
        <w:t>falls</w:t>
      </w:r>
    </w:p>
    <w:p w:rsidR="00010CB9" w:rsidRDefault="00010CB9" w:rsidP="00010CB9">
      <w:pPr>
        <w:spacing w:after="0"/>
        <w:ind w:left="1170"/>
        <w:rPr>
          <w:rFonts w:ascii="Arial" w:hAnsi="Arial" w:cs="Arial"/>
          <w:sz w:val="20"/>
          <w:szCs w:val="20"/>
        </w:rPr>
      </w:pPr>
      <w:r>
        <w:rPr>
          <w:rFonts w:ascii="Arial" w:hAnsi="Arial" w:cs="Arial"/>
          <w:sz w:val="20"/>
          <w:szCs w:val="20"/>
        </w:rPr>
        <w:t>under any of the above.</w:t>
      </w:r>
    </w:p>
    <w:p w:rsidR="00010CB9" w:rsidRDefault="00010CB9" w:rsidP="00010CB9">
      <w:pPr>
        <w:spacing w:after="0"/>
        <w:ind w:left="1170"/>
        <w:rPr>
          <w:rFonts w:ascii="Arial" w:hAnsi="Arial" w:cs="Arial"/>
          <w:sz w:val="20"/>
          <w:szCs w:val="20"/>
        </w:rPr>
      </w:pPr>
    </w:p>
    <w:p w:rsidR="00010CB9" w:rsidRDefault="00010CB9" w:rsidP="00010CB9">
      <w:pPr>
        <w:widowControl w:val="0"/>
        <w:numPr>
          <w:ilvl w:val="0"/>
          <w:numId w:val="35"/>
        </w:numPr>
        <w:spacing w:after="0" w:line="240" w:lineRule="auto"/>
        <w:ind w:hanging="197"/>
        <w:rPr>
          <w:rFonts w:ascii="Arial" w:eastAsia="Arial" w:hAnsi="Arial" w:cs="Arial"/>
          <w:sz w:val="20"/>
          <w:szCs w:val="20"/>
        </w:rPr>
      </w:pPr>
      <w:r>
        <w:rPr>
          <w:rFonts w:ascii="Arial" w:hAnsi="Arial" w:cs="Arial"/>
          <w:sz w:val="20"/>
          <w:szCs w:val="20"/>
        </w:rPr>
        <w:t xml:space="preserve">The beneficial owner for the purpose of </w:t>
      </w:r>
      <w:r>
        <w:rPr>
          <w:rFonts w:ascii="Arial" w:hAnsi="Arial" w:cs="Arial"/>
          <w:spacing w:val="-2"/>
          <w:sz w:val="20"/>
          <w:szCs w:val="20"/>
        </w:rPr>
        <w:t>(ii</w:t>
      </w:r>
      <w:r>
        <w:rPr>
          <w:rFonts w:ascii="Arial" w:hAnsi="Arial" w:cs="Arial"/>
          <w:spacing w:val="-3"/>
          <w:sz w:val="20"/>
          <w:szCs w:val="20"/>
        </w:rPr>
        <w:t xml:space="preserve">i) </w:t>
      </w:r>
      <w:r>
        <w:rPr>
          <w:rFonts w:ascii="Arial" w:hAnsi="Arial" w:cs="Arial"/>
          <w:sz w:val="20"/>
          <w:szCs w:val="20"/>
        </w:rPr>
        <w:t>above will be as under:</w:t>
      </w:r>
      <w:r>
        <w:rPr>
          <w:rFonts w:ascii="Arial" w:eastAsia="Arial" w:hAnsi="Arial" w:cs="Arial"/>
          <w:sz w:val="20"/>
          <w:szCs w:val="20"/>
        </w:rPr>
        <w:br/>
      </w:r>
    </w:p>
    <w:p w:rsidR="00010CB9" w:rsidRDefault="00010CB9" w:rsidP="00010CB9">
      <w:pPr>
        <w:pStyle w:val="Heading1"/>
        <w:keepNext w:val="0"/>
        <w:widowControl w:val="0"/>
        <w:numPr>
          <w:ilvl w:val="0"/>
          <w:numId w:val="36"/>
        </w:numPr>
        <w:tabs>
          <w:tab w:val="left" w:pos="1569"/>
        </w:tabs>
        <w:spacing w:line="278" w:lineRule="auto"/>
        <w:ind w:right="108"/>
        <w:jc w:val="both"/>
        <w:rPr>
          <w:rFonts w:cs="Arial"/>
          <w:sz w:val="20"/>
        </w:rPr>
      </w:pPr>
      <w:r>
        <w:rPr>
          <w:rFonts w:cs="Arial"/>
          <w:sz w:val="20"/>
        </w:rPr>
        <w:t xml:space="preserve">In case of a company or Limited Liability </w:t>
      </w:r>
      <w:r>
        <w:rPr>
          <w:rFonts w:cs="Arial"/>
          <w:spacing w:val="1"/>
          <w:sz w:val="20"/>
        </w:rPr>
        <w:t>Partnershi</w:t>
      </w:r>
      <w:r>
        <w:rPr>
          <w:rFonts w:cs="Arial"/>
          <w:sz w:val="20"/>
        </w:rPr>
        <w:t>p, the beneficial owner is the natural person(s), wh</w:t>
      </w:r>
      <w:r>
        <w:rPr>
          <w:rFonts w:cs="Arial"/>
          <w:spacing w:val="27"/>
          <w:sz w:val="20"/>
        </w:rPr>
        <w:t>o</w:t>
      </w:r>
      <w:r>
        <w:rPr>
          <w:rFonts w:cs="Arial"/>
          <w:sz w:val="20"/>
        </w:rPr>
        <w:t>, whether acting alone or together</w:t>
      </w:r>
      <w:r>
        <w:rPr>
          <w:rFonts w:cs="Arial"/>
          <w:spacing w:val="-35"/>
          <w:sz w:val="20"/>
        </w:rPr>
        <w:t xml:space="preserve">, </w:t>
      </w:r>
      <w:r>
        <w:rPr>
          <w:rFonts w:cs="Arial"/>
          <w:sz w:val="20"/>
        </w:rPr>
        <w:t>or through one or more juridical perso</w:t>
      </w:r>
      <w:r>
        <w:rPr>
          <w:rFonts w:cs="Arial"/>
          <w:spacing w:val="15"/>
          <w:sz w:val="20"/>
        </w:rPr>
        <w:t>n</w:t>
      </w:r>
      <w:r>
        <w:rPr>
          <w:rFonts w:cs="Arial"/>
          <w:sz w:val="20"/>
        </w:rPr>
        <w:t xml:space="preserve">, has a controlling ownership </w:t>
      </w:r>
      <w:r>
        <w:rPr>
          <w:rFonts w:cs="Arial"/>
          <w:spacing w:val="-22"/>
          <w:sz w:val="20"/>
        </w:rPr>
        <w:t>i</w:t>
      </w:r>
      <w:r>
        <w:rPr>
          <w:rFonts w:cs="Arial"/>
          <w:sz w:val="20"/>
        </w:rPr>
        <w:t xml:space="preserve">nterest or who exercises control through other </w:t>
      </w:r>
      <w:r>
        <w:rPr>
          <w:rFonts w:cs="Arial"/>
          <w:spacing w:val="3"/>
          <w:sz w:val="20"/>
        </w:rPr>
        <w:t>means</w:t>
      </w:r>
      <w:r>
        <w:rPr>
          <w:rFonts w:cs="Arial"/>
          <w:spacing w:val="2"/>
          <w:sz w:val="20"/>
        </w:rPr>
        <w:t>.</w:t>
      </w:r>
    </w:p>
    <w:p w:rsidR="00010CB9" w:rsidRDefault="00010CB9" w:rsidP="00010CB9">
      <w:pPr>
        <w:spacing w:after="0" w:line="251" w:lineRule="exact"/>
        <w:ind w:left="851"/>
        <w:jc w:val="both"/>
        <w:rPr>
          <w:rFonts w:ascii="Arial" w:hAnsi="Arial" w:cs="Arial"/>
          <w:w w:val="110"/>
          <w:sz w:val="20"/>
          <w:szCs w:val="20"/>
        </w:rPr>
      </w:pPr>
      <w:r>
        <w:rPr>
          <w:rFonts w:ascii="Arial" w:hAnsi="Arial" w:cs="Arial"/>
          <w:w w:val="110"/>
          <w:sz w:val="20"/>
          <w:szCs w:val="20"/>
        </w:rPr>
        <w:t xml:space="preserve">             Explanation-</w:t>
      </w:r>
    </w:p>
    <w:p w:rsidR="00010CB9" w:rsidRDefault="00010CB9" w:rsidP="00010CB9">
      <w:pPr>
        <w:spacing w:after="0" w:line="251" w:lineRule="exact"/>
        <w:ind w:left="851"/>
        <w:jc w:val="both"/>
        <w:rPr>
          <w:rFonts w:ascii="Arial" w:eastAsia="Arial" w:hAnsi="Arial" w:cs="Arial"/>
          <w:sz w:val="20"/>
          <w:szCs w:val="20"/>
        </w:rPr>
      </w:pPr>
    </w:p>
    <w:p w:rsidR="00010CB9" w:rsidRDefault="00010CB9" w:rsidP="00010CB9">
      <w:pPr>
        <w:numPr>
          <w:ilvl w:val="0"/>
          <w:numId w:val="37"/>
        </w:numPr>
        <w:tabs>
          <w:tab w:val="left" w:pos="2610"/>
        </w:tabs>
        <w:spacing w:after="0" w:line="251" w:lineRule="exact"/>
        <w:ind w:left="2520"/>
        <w:jc w:val="both"/>
        <w:rPr>
          <w:rFonts w:ascii="Arial" w:eastAsia="Arial" w:hAnsi="Arial" w:cs="Arial"/>
          <w:sz w:val="20"/>
          <w:szCs w:val="20"/>
        </w:rPr>
      </w:pPr>
      <w:r>
        <w:rPr>
          <w:rFonts w:ascii="Arial" w:hAnsi="Arial" w:cs="Arial"/>
          <w:spacing w:val="1"/>
          <w:sz w:val="20"/>
          <w:szCs w:val="20"/>
        </w:rPr>
        <w:t>"Controlli</w:t>
      </w:r>
      <w:r>
        <w:rPr>
          <w:rFonts w:ascii="Arial" w:hAnsi="Arial" w:cs="Arial"/>
          <w:sz w:val="20"/>
          <w:szCs w:val="20"/>
        </w:rPr>
        <w:t xml:space="preserve">ng ownership interest" means </w:t>
      </w:r>
      <w:r>
        <w:rPr>
          <w:rFonts w:ascii="Arial" w:hAnsi="Arial" w:cs="Arial"/>
          <w:spacing w:val="1"/>
          <w:sz w:val="20"/>
          <w:szCs w:val="20"/>
        </w:rPr>
        <w:t>ownershi</w:t>
      </w:r>
      <w:r>
        <w:rPr>
          <w:rFonts w:ascii="Arial" w:hAnsi="Arial" w:cs="Arial"/>
          <w:sz w:val="20"/>
          <w:szCs w:val="20"/>
        </w:rPr>
        <w:t xml:space="preserve">p of or entitlement to more than twenty-five percent of shares or </w:t>
      </w:r>
      <w:r>
        <w:rPr>
          <w:rFonts w:ascii="Arial" w:hAnsi="Arial" w:cs="Arial"/>
          <w:spacing w:val="-2"/>
          <w:sz w:val="20"/>
          <w:szCs w:val="20"/>
        </w:rPr>
        <w:t xml:space="preserve">capital </w:t>
      </w:r>
      <w:r>
        <w:rPr>
          <w:rFonts w:ascii="Arial" w:hAnsi="Arial" w:cs="Arial"/>
          <w:sz w:val="20"/>
          <w:szCs w:val="20"/>
        </w:rPr>
        <w:t>or profits of the company;</w:t>
      </w:r>
    </w:p>
    <w:p w:rsidR="00010CB9" w:rsidRDefault="00010CB9" w:rsidP="00010CB9">
      <w:pPr>
        <w:spacing w:after="0" w:line="251" w:lineRule="exact"/>
        <w:ind w:left="1571" w:firstLine="589"/>
        <w:jc w:val="both"/>
        <w:rPr>
          <w:rFonts w:ascii="Arial" w:eastAsia="Arial" w:hAnsi="Arial" w:cs="Arial"/>
          <w:sz w:val="20"/>
          <w:szCs w:val="20"/>
        </w:rPr>
      </w:pPr>
    </w:p>
    <w:p w:rsidR="00010CB9" w:rsidRDefault="00010CB9" w:rsidP="00010CB9">
      <w:pPr>
        <w:numPr>
          <w:ilvl w:val="0"/>
          <w:numId w:val="37"/>
        </w:numPr>
        <w:spacing w:after="0" w:line="251" w:lineRule="exact"/>
        <w:ind w:left="2520"/>
        <w:jc w:val="both"/>
        <w:rPr>
          <w:rFonts w:ascii="Arial" w:eastAsia="Arial" w:hAnsi="Arial" w:cs="Arial"/>
          <w:sz w:val="20"/>
          <w:szCs w:val="20"/>
        </w:rPr>
      </w:pPr>
      <w:r>
        <w:rPr>
          <w:rFonts w:ascii="Arial" w:hAnsi="Arial" w:cs="Arial"/>
          <w:sz w:val="20"/>
          <w:szCs w:val="20"/>
        </w:rPr>
        <w:t xml:space="preserve">"Control" shall include the right to appoint </w:t>
      </w:r>
      <w:r>
        <w:rPr>
          <w:rFonts w:ascii="Arial" w:hAnsi="Arial" w:cs="Arial"/>
          <w:spacing w:val="-2"/>
          <w:sz w:val="20"/>
          <w:szCs w:val="20"/>
        </w:rPr>
        <w:t xml:space="preserve">majority </w:t>
      </w:r>
      <w:r>
        <w:rPr>
          <w:rFonts w:ascii="Arial" w:hAnsi="Arial" w:cs="Arial"/>
          <w:sz w:val="20"/>
          <w:szCs w:val="20"/>
        </w:rPr>
        <w:t>of the directors or to control the management or po</w:t>
      </w:r>
      <w:r>
        <w:rPr>
          <w:rFonts w:ascii="Arial" w:hAnsi="Arial" w:cs="Arial"/>
          <w:spacing w:val="-6"/>
          <w:sz w:val="20"/>
          <w:szCs w:val="20"/>
        </w:rPr>
        <w:t>l</w:t>
      </w:r>
      <w:r>
        <w:rPr>
          <w:rFonts w:ascii="Arial" w:hAnsi="Arial" w:cs="Arial"/>
          <w:spacing w:val="-22"/>
          <w:sz w:val="20"/>
          <w:szCs w:val="20"/>
        </w:rPr>
        <w:t>i</w:t>
      </w:r>
      <w:r>
        <w:rPr>
          <w:rFonts w:ascii="Arial" w:hAnsi="Arial" w:cs="Arial"/>
          <w:sz w:val="20"/>
          <w:szCs w:val="20"/>
        </w:rPr>
        <w:t>cy de</w:t>
      </w:r>
      <w:r>
        <w:rPr>
          <w:rFonts w:ascii="Arial" w:hAnsi="Arial" w:cs="Arial"/>
          <w:spacing w:val="12"/>
          <w:sz w:val="20"/>
          <w:szCs w:val="20"/>
        </w:rPr>
        <w:t>c</w:t>
      </w:r>
      <w:r>
        <w:rPr>
          <w:rFonts w:ascii="Arial" w:hAnsi="Arial" w:cs="Arial"/>
          <w:sz w:val="20"/>
          <w:szCs w:val="20"/>
        </w:rPr>
        <w:t xml:space="preserve">isions </w:t>
      </w:r>
      <w:r>
        <w:rPr>
          <w:rFonts w:ascii="Arial" w:hAnsi="Arial" w:cs="Arial"/>
          <w:spacing w:val="-16"/>
          <w:sz w:val="20"/>
          <w:szCs w:val="20"/>
        </w:rPr>
        <w:t>i</w:t>
      </w:r>
      <w:r>
        <w:rPr>
          <w:rFonts w:ascii="Arial" w:hAnsi="Arial" w:cs="Arial"/>
          <w:sz w:val="20"/>
          <w:szCs w:val="20"/>
        </w:rPr>
        <w:t>nc</w:t>
      </w:r>
      <w:r>
        <w:rPr>
          <w:rFonts w:ascii="Arial" w:hAnsi="Arial" w:cs="Arial"/>
          <w:spacing w:val="-7"/>
          <w:sz w:val="20"/>
          <w:szCs w:val="20"/>
        </w:rPr>
        <w:t>l</w:t>
      </w:r>
      <w:r>
        <w:rPr>
          <w:rFonts w:ascii="Arial" w:hAnsi="Arial" w:cs="Arial"/>
          <w:sz w:val="20"/>
          <w:szCs w:val="20"/>
        </w:rPr>
        <w:t>ud</w:t>
      </w:r>
      <w:r>
        <w:rPr>
          <w:rFonts w:ascii="Arial" w:hAnsi="Arial" w:cs="Arial"/>
          <w:spacing w:val="-6"/>
          <w:sz w:val="20"/>
          <w:szCs w:val="20"/>
        </w:rPr>
        <w:t>i</w:t>
      </w:r>
      <w:r>
        <w:rPr>
          <w:rFonts w:ascii="Arial" w:hAnsi="Arial" w:cs="Arial"/>
          <w:sz w:val="20"/>
          <w:szCs w:val="20"/>
        </w:rPr>
        <w:t>ng by v</w:t>
      </w:r>
      <w:r>
        <w:rPr>
          <w:rFonts w:ascii="Arial" w:hAnsi="Arial" w:cs="Arial"/>
          <w:spacing w:val="-3"/>
          <w:sz w:val="20"/>
          <w:szCs w:val="20"/>
        </w:rPr>
        <w:t>i</w:t>
      </w:r>
      <w:r>
        <w:rPr>
          <w:rFonts w:ascii="Arial" w:hAnsi="Arial" w:cs="Arial"/>
          <w:sz w:val="20"/>
          <w:szCs w:val="20"/>
        </w:rPr>
        <w:t xml:space="preserve">rtue of their </w:t>
      </w:r>
      <w:r>
        <w:rPr>
          <w:rFonts w:ascii="Arial" w:hAnsi="Arial" w:cs="Arial"/>
          <w:spacing w:val="1"/>
          <w:sz w:val="20"/>
          <w:szCs w:val="20"/>
        </w:rPr>
        <w:t xml:space="preserve">shareholding </w:t>
      </w:r>
      <w:r>
        <w:rPr>
          <w:rFonts w:ascii="Arial" w:hAnsi="Arial" w:cs="Arial"/>
          <w:sz w:val="20"/>
          <w:szCs w:val="20"/>
        </w:rPr>
        <w:t xml:space="preserve">or management rights or shareholders agreements or </w:t>
      </w:r>
      <w:r>
        <w:rPr>
          <w:rFonts w:ascii="Arial" w:hAnsi="Arial" w:cs="Arial"/>
          <w:spacing w:val="1"/>
          <w:sz w:val="20"/>
          <w:szCs w:val="20"/>
        </w:rPr>
        <w:t xml:space="preserve">voting </w:t>
      </w:r>
      <w:r>
        <w:rPr>
          <w:rFonts w:ascii="Arial" w:hAnsi="Arial" w:cs="Arial"/>
          <w:sz w:val="20"/>
          <w:szCs w:val="20"/>
        </w:rPr>
        <w:t>agreements;</w:t>
      </w:r>
    </w:p>
    <w:p w:rsidR="00010CB9" w:rsidRDefault="00010CB9" w:rsidP="00010CB9">
      <w:pPr>
        <w:pStyle w:val="ListParagraph"/>
        <w:rPr>
          <w:rFonts w:ascii="Arial" w:hAnsi="Arial" w:cs="Arial"/>
          <w:sz w:val="20"/>
        </w:rPr>
      </w:pPr>
    </w:p>
    <w:p w:rsidR="00010CB9" w:rsidRDefault="00010CB9" w:rsidP="00010CB9">
      <w:pPr>
        <w:pStyle w:val="ListParagraph"/>
        <w:numPr>
          <w:ilvl w:val="0"/>
          <w:numId w:val="36"/>
        </w:numPr>
        <w:spacing w:line="251" w:lineRule="exact"/>
        <w:jc w:val="both"/>
        <w:rPr>
          <w:rFonts w:ascii="Arial" w:eastAsia="Arial" w:hAnsi="Arial" w:cs="Arial"/>
          <w:sz w:val="20"/>
        </w:rPr>
      </w:pPr>
      <w:r>
        <w:rPr>
          <w:rFonts w:ascii="Arial" w:hAnsi="Arial" w:cs="Arial"/>
          <w:sz w:val="20"/>
        </w:rPr>
        <w:t xml:space="preserve">In case of a </w:t>
      </w:r>
      <w:r>
        <w:rPr>
          <w:rFonts w:ascii="Arial" w:hAnsi="Arial" w:cs="Arial"/>
          <w:spacing w:val="-1"/>
          <w:sz w:val="20"/>
        </w:rPr>
        <w:t xml:space="preserve">partnership </w:t>
      </w:r>
      <w:r>
        <w:rPr>
          <w:rFonts w:ascii="Arial" w:hAnsi="Arial" w:cs="Arial"/>
          <w:sz w:val="20"/>
        </w:rPr>
        <w:t>fir</w:t>
      </w:r>
      <w:r>
        <w:rPr>
          <w:rFonts w:ascii="Arial" w:hAnsi="Arial" w:cs="Arial"/>
          <w:spacing w:val="25"/>
          <w:sz w:val="20"/>
        </w:rPr>
        <w:t>m</w:t>
      </w:r>
      <w:r>
        <w:rPr>
          <w:rFonts w:ascii="Arial" w:hAnsi="Arial" w:cs="Arial"/>
          <w:sz w:val="20"/>
        </w:rPr>
        <w:t xml:space="preserve">, the beneficial owner is the natural person(s) who, whether acting alone or together, or through one or more juridical person, has </w:t>
      </w:r>
      <w:r>
        <w:rPr>
          <w:rFonts w:ascii="Arial" w:hAnsi="Arial" w:cs="Arial"/>
          <w:spacing w:val="1"/>
          <w:sz w:val="20"/>
        </w:rPr>
        <w:t>ownershi</w:t>
      </w:r>
      <w:r>
        <w:rPr>
          <w:rFonts w:ascii="Arial" w:hAnsi="Arial" w:cs="Arial"/>
          <w:sz w:val="20"/>
        </w:rPr>
        <w:t xml:space="preserve">p of </w:t>
      </w:r>
      <w:r>
        <w:rPr>
          <w:rFonts w:ascii="Arial" w:hAnsi="Arial" w:cs="Arial"/>
          <w:spacing w:val="-3"/>
          <w:sz w:val="20"/>
        </w:rPr>
        <w:t xml:space="preserve">entitlement </w:t>
      </w:r>
      <w:r>
        <w:rPr>
          <w:rFonts w:ascii="Arial" w:hAnsi="Arial" w:cs="Arial"/>
          <w:sz w:val="20"/>
        </w:rPr>
        <w:t xml:space="preserve">to more than fifteen percent of </w:t>
      </w:r>
      <w:r>
        <w:rPr>
          <w:rFonts w:ascii="Arial" w:hAnsi="Arial" w:cs="Arial"/>
          <w:spacing w:val="-2"/>
          <w:sz w:val="20"/>
        </w:rPr>
        <w:t xml:space="preserve">capital </w:t>
      </w:r>
      <w:r>
        <w:rPr>
          <w:rFonts w:ascii="Arial" w:hAnsi="Arial" w:cs="Arial"/>
          <w:sz w:val="20"/>
        </w:rPr>
        <w:t xml:space="preserve">or profits of the </w:t>
      </w:r>
      <w:r>
        <w:rPr>
          <w:rFonts w:ascii="Arial" w:hAnsi="Arial" w:cs="Arial"/>
          <w:spacing w:val="1"/>
          <w:sz w:val="20"/>
        </w:rPr>
        <w:t>partnership</w:t>
      </w:r>
      <w:r>
        <w:rPr>
          <w:rFonts w:ascii="Arial" w:hAnsi="Arial" w:cs="Arial"/>
          <w:sz w:val="20"/>
        </w:rPr>
        <w:t>;</w:t>
      </w:r>
    </w:p>
    <w:p w:rsidR="00010CB9" w:rsidRDefault="00010CB9" w:rsidP="00010CB9">
      <w:pPr>
        <w:spacing w:after="0" w:line="251" w:lineRule="exact"/>
        <w:ind w:left="1620" w:hanging="360"/>
        <w:jc w:val="both"/>
        <w:rPr>
          <w:rFonts w:ascii="Arial" w:eastAsia="Arial" w:hAnsi="Arial" w:cs="Arial"/>
          <w:sz w:val="20"/>
          <w:szCs w:val="20"/>
        </w:rPr>
      </w:pPr>
    </w:p>
    <w:p w:rsidR="00010CB9" w:rsidRDefault="00010CB9" w:rsidP="00010CB9">
      <w:pPr>
        <w:spacing w:after="0" w:line="251" w:lineRule="exact"/>
        <w:ind w:left="1620" w:hanging="360"/>
        <w:jc w:val="both"/>
        <w:rPr>
          <w:rFonts w:ascii="Arial" w:eastAsia="Arial" w:hAnsi="Arial" w:cs="Arial"/>
          <w:sz w:val="20"/>
          <w:szCs w:val="20"/>
        </w:rPr>
      </w:pPr>
      <w:r>
        <w:rPr>
          <w:rFonts w:ascii="Arial" w:hAnsi="Arial" w:cs="Arial"/>
          <w:sz w:val="20"/>
          <w:szCs w:val="20"/>
        </w:rPr>
        <w:lastRenderedPageBreak/>
        <w:t>3. In case of an unincorporated association or body of individuals, the beneficial owner is the natural person(s), wh</w:t>
      </w:r>
      <w:r>
        <w:rPr>
          <w:rFonts w:ascii="Arial" w:hAnsi="Arial" w:cs="Arial"/>
          <w:spacing w:val="27"/>
          <w:sz w:val="20"/>
          <w:szCs w:val="20"/>
        </w:rPr>
        <w:t>o</w:t>
      </w:r>
      <w:r>
        <w:rPr>
          <w:rFonts w:ascii="Arial" w:hAnsi="Arial" w:cs="Arial"/>
          <w:sz w:val="20"/>
          <w:szCs w:val="20"/>
        </w:rPr>
        <w:t xml:space="preserve">, whether </w:t>
      </w:r>
      <w:r>
        <w:rPr>
          <w:rFonts w:ascii="Arial" w:hAnsi="Arial" w:cs="Arial"/>
          <w:spacing w:val="-1"/>
          <w:sz w:val="20"/>
          <w:szCs w:val="20"/>
        </w:rPr>
        <w:t xml:space="preserve">acting </w:t>
      </w:r>
      <w:r>
        <w:rPr>
          <w:rFonts w:ascii="Arial" w:hAnsi="Arial" w:cs="Arial"/>
          <w:sz w:val="20"/>
          <w:szCs w:val="20"/>
        </w:rPr>
        <w:t xml:space="preserve">alone or together, or through one or more </w:t>
      </w:r>
      <w:r>
        <w:rPr>
          <w:rFonts w:ascii="Arial" w:hAnsi="Arial" w:cs="Arial"/>
          <w:spacing w:val="1"/>
          <w:sz w:val="20"/>
          <w:szCs w:val="20"/>
        </w:rPr>
        <w:t>juridi</w:t>
      </w:r>
      <w:r>
        <w:rPr>
          <w:rFonts w:ascii="Arial" w:hAnsi="Arial" w:cs="Arial"/>
          <w:sz w:val="20"/>
          <w:szCs w:val="20"/>
        </w:rPr>
        <w:t xml:space="preserve">cal </w:t>
      </w:r>
      <w:r>
        <w:rPr>
          <w:rFonts w:ascii="Arial" w:hAnsi="Arial" w:cs="Arial"/>
          <w:spacing w:val="2"/>
          <w:sz w:val="20"/>
          <w:szCs w:val="20"/>
        </w:rPr>
        <w:t>person</w:t>
      </w:r>
      <w:r>
        <w:rPr>
          <w:rFonts w:ascii="Arial" w:hAnsi="Arial" w:cs="Arial"/>
          <w:spacing w:val="1"/>
          <w:sz w:val="20"/>
          <w:szCs w:val="20"/>
        </w:rPr>
        <w:t xml:space="preserve">, </w:t>
      </w:r>
      <w:r>
        <w:rPr>
          <w:rFonts w:ascii="Arial" w:hAnsi="Arial" w:cs="Arial"/>
          <w:sz w:val="20"/>
          <w:szCs w:val="20"/>
        </w:rPr>
        <w:t xml:space="preserve">has </w:t>
      </w:r>
      <w:r>
        <w:rPr>
          <w:rFonts w:ascii="Arial" w:hAnsi="Arial" w:cs="Arial"/>
          <w:spacing w:val="1"/>
          <w:sz w:val="20"/>
          <w:szCs w:val="20"/>
        </w:rPr>
        <w:t>ownershi</w:t>
      </w:r>
      <w:r>
        <w:rPr>
          <w:rFonts w:ascii="Arial" w:hAnsi="Arial" w:cs="Arial"/>
          <w:sz w:val="20"/>
          <w:szCs w:val="20"/>
        </w:rPr>
        <w:t xml:space="preserve">p of or </w:t>
      </w:r>
      <w:r>
        <w:rPr>
          <w:rFonts w:ascii="Arial" w:hAnsi="Arial" w:cs="Arial"/>
          <w:spacing w:val="-1"/>
          <w:sz w:val="20"/>
          <w:szCs w:val="20"/>
        </w:rPr>
        <w:t xml:space="preserve">entitlement </w:t>
      </w:r>
      <w:r>
        <w:rPr>
          <w:rFonts w:ascii="Arial" w:hAnsi="Arial" w:cs="Arial"/>
          <w:sz w:val="20"/>
          <w:szCs w:val="20"/>
        </w:rPr>
        <w:t xml:space="preserve">to more than fifteen percent of the property or capital or profits of such association or body of </w:t>
      </w:r>
      <w:r>
        <w:rPr>
          <w:rFonts w:ascii="Arial" w:hAnsi="Arial" w:cs="Arial"/>
          <w:spacing w:val="-2"/>
          <w:sz w:val="20"/>
          <w:szCs w:val="20"/>
        </w:rPr>
        <w:t>i</w:t>
      </w:r>
      <w:r>
        <w:rPr>
          <w:rFonts w:ascii="Arial" w:hAnsi="Arial" w:cs="Arial"/>
          <w:spacing w:val="-3"/>
          <w:sz w:val="20"/>
          <w:szCs w:val="20"/>
        </w:rPr>
        <w:t>ndividuals</w:t>
      </w:r>
      <w:r>
        <w:rPr>
          <w:rFonts w:ascii="Arial" w:hAnsi="Arial" w:cs="Arial"/>
          <w:sz w:val="20"/>
          <w:szCs w:val="20"/>
        </w:rPr>
        <w:t>;</w:t>
      </w:r>
    </w:p>
    <w:p w:rsidR="00010CB9" w:rsidRDefault="00010CB9" w:rsidP="00010CB9">
      <w:pPr>
        <w:spacing w:after="0" w:line="251" w:lineRule="exact"/>
        <w:ind w:left="1620" w:hanging="360"/>
        <w:jc w:val="both"/>
        <w:rPr>
          <w:rFonts w:ascii="Arial" w:eastAsia="Arial" w:hAnsi="Arial" w:cs="Arial"/>
          <w:sz w:val="20"/>
          <w:szCs w:val="20"/>
        </w:rPr>
      </w:pPr>
      <w:r>
        <w:rPr>
          <w:rFonts w:ascii="Arial" w:hAnsi="Arial" w:cs="Arial"/>
          <w:sz w:val="20"/>
          <w:szCs w:val="20"/>
        </w:rPr>
        <w:t>4.</w:t>
      </w:r>
      <w:r>
        <w:rPr>
          <w:rFonts w:ascii="Arial" w:hAnsi="Arial" w:cs="Arial"/>
          <w:sz w:val="20"/>
          <w:szCs w:val="20"/>
        </w:rPr>
        <w:tab/>
        <w:t xml:space="preserve">Where no natural person is </w:t>
      </w:r>
      <w:r>
        <w:rPr>
          <w:rFonts w:ascii="Arial" w:hAnsi="Arial" w:cs="Arial"/>
          <w:spacing w:val="-3"/>
          <w:sz w:val="20"/>
          <w:szCs w:val="20"/>
        </w:rPr>
        <w:t xml:space="preserve">identified </w:t>
      </w:r>
      <w:r>
        <w:rPr>
          <w:rFonts w:ascii="Arial" w:hAnsi="Arial" w:cs="Arial"/>
          <w:sz w:val="20"/>
          <w:szCs w:val="20"/>
        </w:rPr>
        <w:t xml:space="preserve">under (1) or (2) or (3) </w:t>
      </w:r>
      <w:r>
        <w:rPr>
          <w:rFonts w:ascii="Arial" w:hAnsi="Arial" w:cs="Arial"/>
          <w:spacing w:val="-4"/>
          <w:sz w:val="20"/>
          <w:szCs w:val="20"/>
        </w:rPr>
        <w:t>above</w:t>
      </w:r>
      <w:r>
        <w:rPr>
          <w:rFonts w:ascii="Arial" w:hAnsi="Arial" w:cs="Arial"/>
          <w:spacing w:val="2"/>
          <w:sz w:val="20"/>
          <w:szCs w:val="20"/>
        </w:rPr>
        <w:t xml:space="preserve">, </w:t>
      </w:r>
      <w:r>
        <w:rPr>
          <w:rFonts w:ascii="Arial" w:hAnsi="Arial" w:cs="Arial"/>
          <w:sz w:val="20"/>
          <w:szCs w:val="20"/>
        </w:rPr>
        <w:t xml:space="preserve">the beneficial owner is the </w:t>
      </w:r>
      <w:r>
        <w:rPr>
          <w:rFonts w:ascii="Arial" w:hAnsi="Arial" w:cs="Arial"/>
          <w:spacing w:val="-2"/>
          <w:sz w:val="20"/>
          <w:szCs w:val="20"/>
        </w:rPr>
        <w:t>rel</w:t>
      </w:r>
      <w:r>
        <w:rPr>
          <w:rFonts w:ascii="Arial" w:hAnsi="Arial" w:cs="Arial"/>
          <w:spacing w:val="-3"/>
          <w:sz w:val="20"/>
          <w:szCs w:val="20"/>
        </w:rPr>
        <w:t xml:space="preserve">evant </w:t>
      </w:r>
      <w:r>
        <w:rPr>
          <w:rFonts w:ascii="Arial" w:hAnsi="Arial" w:cs="Arial"/>
          <w:sz w:val="20"/>
          <w:szCs w:val="20"/>
        </w:rPr>
        <w:t xml:space="preserve">natural person who holds the </w:t>
      </w:r>
      <w:r>
        <w:rPr>
          <w:rFonts w:ascii="Arial" w:hAnsi="Arial" w:cs="Arial"/>
          <w:spacing w:val="-7"/>
          <w:sz w:val="20"/>
          <w:szCs w:val="20"/>
        </w:rPr>
        <w:t xml:space="preserve">position </w:t>
      </w:r>
      <w:r>
        <w:rPr>
          <w:rFonts w:ascii="Arial" w:hAnsi="Arial" w:cs="Arial"/>
          <w:sz w:val="20"/>
          <w:szCs w:val="20"/>
        </w:rPr>
        <w:t xml:space="preserve">of senior managing </w:t>
      </w:r>
      <w:r>
        <w:rPr>
          <w:rFonts w:ascii="Arial" w:hAnsi="Arial" w:cs="Arial"/>
          <w:spacing w:val="2"/>
          <w:sz w:val="20"/>
          <w:szCs w:val="20"/>
        </w:rPr>
        <w:t>official</w:t>
      </w:r>
      <w:r>
        <w:rPr>
          <w:rFonts w:ascii="Arial" w:hAnsi="Arial" w:cs="Arial"/>
          <w:spacing w:val="1"/>
          <w:sz w:val="20"/>
          <w:szCs w:val="20"/>
        </w:rPr>
        <w:t>;</w:t>
      </w:r>
    </w:p>
    <w:p w:rsidR="00010CB9" w:rsidRDefault="00010CB9" w:rsidP="00010CB9">
      <w:pPr>
        <w:pStyle w:val="ListParagraph"/>
        <w:ind w:left="1620" w:hanging="360"/>
        <w:rPr>
          <w:rFonts w:ascii="Arial" w:hAnsi="Arial" w:cs="Arial"/>
          <w:spacing w:val="-26"/>
          <w:sz w:val="20"/>
        </w:rPr>
      </w:pPr>
    </w:p>
    <w:p w:rsidR="00010CB9" w:rsidRDefault="00010CB9" w:rsidP="00010CB9">
      <w:pPr>
        <w:spacing w:after="0" w:line="251" w:lineRule="exact"/>
        <w:ind w:left="1620" w:hanging="360"/>
        <w:jc w:val="both"/>
        <w:rPr>
          <w:rFonts w:ascii="Arial" w:eastAsia="Arial" w:hAnsi="Arial" w:cs="Arial"/>
          <w:sz w:val="20"/>
          <w:szCs w:val="20"/>
        </w:rPr>
      </w:pPr>
      <w:r>
        <w:rPr>
          <w:rFonts w:ascii="Arial" w:hAnsi="Arial" w:cs="Arial"/>
          <w:spacing w:val="-26"/>
          <w:sz w:val="20"/>
          <w:szCs w:val="20"/>
        </w:rPr>
        <w:t>5..</w:t>
      </w:r>
      <w:r>
        <w:rPr>
          <w:rFonts w:ascii="Arial" w:hAnsi="Arial" w:cs="Arial"/>
          <w:spacing w:val="-26"/>
          <w:sz w:val="20"/>
          <w:szCs w:val="20"/>
        </w:rPr>
        <w:tab/>
        <w:t xml:space="preserve"> I</w:t>
      </w:r>
      <w:r>
        <w:rPr>
          <w:rFonts w:ascii="Arial" w:hAnsi="Arial" w:cs="Arial"/>
          <w:sz w:val="20"/>
          <w:szCs w:val="20"/>
        </w:rPr>
        <w:t>n case of a trust, the identification of benefic</w:t>
      </w:r>
      <w:r>
        <w:rPr>
          <w:rFonts w:ascii="Arial" w:hAnsi="Arial" w:cs="Arial"/>
          <w:spacing w:val="8"/>
          <w:sz w:val="20"/>
          <w:szCs w:val="20"/>
        </w:rPr>
        <w:t>i</w:t>
      </w:r>
      <w:r>
        <w:rPr>
          <w:rFonts w:ascii="Arial" w:hAnsi="Arial" w:cs="Arial"/>
          <w:sz w:val="20"/>
          <w:szCs w:val="20"/>
        </w:rPr>
        <w:t xml:space="preserve">al owner(s) shall </w:t>
      </w:r>
      <w:r>
        <w:rPr>
          <w:rFonts w:ascii="Arial" w:hAnsi="Arial" w:cs="Arial"/>
          <w:spacing w:val="-16"/>
          <w:sz w:val="20"/>
          <w:szCs w:val="20"/>
        </w:rPr>
        <w:t>i</w:t>
      </w:r>
      <w:r>
        <w:rPr>
          <w:rFonts w:ascii="Arial" w:hAnsi="Arial" w:cs="Arial"/>
          <w:sz w:val="20"/>
          <w:szCs w:val="20"/>
        </w:rPr>
        <w:t xml:space="preserve">nclude </w:t>
      </w:r>
      <w:r>
        <w:rPr>
          <w:rFonts w:ascii="Arial" w:hAnsi="Arial" w:cs="Arial"/>
          <w:spacing w:val="-2"/>
          <w:sz w:val="20"/>
          <w:szCs w:val="20"/>
        </w:rPr>
        <w:t>identi</w:t>
      </w:r>
      <w:r>
        <w:rPr>
          <w:rFonts w:ascii="Arial" w:hAnsi="Arial" w:cs="Arial"/>
          <w:spacing w:val="-3"/>
          <w:sz w:val="20"/>
          <w:szCs w:val="20"/>
        </w:rPr>
        <w:t xml:space="preserve">fication </w:t>
      </w:r>
      <w:r>
        <w:rPr>
          <w:rFonts w:ascii="Arial" w:hAnsi="Arial" w:cs="Arial"/>
          <w:sz w:val="20"/>
          <w:szCs w:val="20"/>
        </w:rPr>
        <w:t xml:space="preserve">of the author of the trust, the </w:t>
      </w:r>
      <w:r>
        <w:rPr>
          <w:rFonts w:ascii="Arial" w:hAnsi="Arial" w:cs="Arial"/>
          <w:spacing w:val="2"/>
          <w:sz w:val="20"/>
          <w:szCs w:val="20"/>
        </w:rPr>
        <w:t>trustee</w:t>
      </w:r>
      <w:r>
        <w:rPr>
          <w:rFonts w:ascii="Arial" w:hAnsi="Arial" w:cs="Arial"/>
          <w:spacing w:val="1"/>
          <w:sz w:val="20"/>
          <w:szCs w:val="20"/>
        </w:rPr>
        <w:t xml:space="preserve">, </w:t>
      </w:r>
      <w:r>
        <w:rPr>
          <w:rFonts w:ascii="Arial" w:hAnsi="Arial" w:cs="Arial"/>
          <w:sz w:val="20"/>
          <w:szCs w:val="20"/>
        </w:rPr>
        <w:t xml:space="preserve">the beneficiaries </w:t>
      </w:r>
      <w:r>
        <w:rPr>
          <w:rFonts w:ascii="Arial" w:hAnsi="Arial" w:cs="Arial"/>
          <w:spacing w:val="-3"/>
          <w:sz w:val="20"/>
          <w:szCs w:val="20"/>
        </w:rPr>
        <w:t>wi</w:t>
      </w:r>
      <w:r>
        <w:rPr>
          <w:rFonts w:ascii="Arial" w:hAnsi="Arial" w:cs="Arial"/>
          <w:spacing w:val="-2"/>
          <w:sz w:val="20"/>
          <w:szCs w:val="20"/>
        </w:rPr>
        <w:t xml:space="preserve">th </w:t>
      </w:r>
      <w:r>
        <w:rPr>
          <w:rFonts w:ascii="Arial" w:hAnsi="Arial" w:cs="Arial"/>
          <w:sz w:val="20"/>
          <w:szCs w:val="20"/>
        </w:rPr>
        <w:t xml:space="preserve">fifteen percent or more interest </w:t>
      </w:r>
      <w:r>
        <w:rPr>
          <w:rFonts w:ascii="Arial" w:hAnsi="Arial" w:cs="Arial"/>
          <w:spacing w:val="-9"/>
          <w:sz w:val="20"/>
          <w:szCs w:val="20"/>
        </w:rPr>
        <w:t>i</w:t>
      </w:r>
      <w:r>
        <w:rPr>
          <w:rFonts w:ascii="Arial" w:hAnsi="Arial" w:cs="Arial"/>
          <w:spacing w:val="-11"/>
          <w:sz w:val="20"/>
          <w:szCs w:val="20"/>
        </w:rPr>
        <w:t xml:space="preserve">n </w:t>
      </w:r>
      <w:r>
        <w:rPr>
          <w:rFonts w:ascii="Arial" w:hAnsi="Arial" w:cs="Arial"/>
          <w:sz w:val="20"/>
          <w:szCs w:val="20"/>
        </w:rPr>
        <w:t xml:space="preserve">the trust and any other natural person exercising </w:t>
      </w:r>
      <w:r>
        <w:rPr>
          <w:rFonts w:ascii="Arial" w:hAnsi="Arial" w:cs="Arial"/>
          <w:spacing w:val="-1"/>
          <w:sz w:val="20"/>
          <w:szCs w:val="20"/>
        </w:rPr>
        <w:t xml:space="preserve">ultimate </w:t>
      </w:r>
      <w:r>
        <w:rPr>
          <w:rFonts w:ascii="Arial" w:hAnsi="Arial" w:cs="Arial"/>
          <w:sz w:val="20"/>
          <w:szCs w:val="20"/>
        </w:rPr>
        <w:t>effective control over the trust through a chain of control or ownership</w:t>
      </w:r>
      <w:r>
        <w:rPr>
          <w:rFonts w:ascii="Arial" w:hAnsi="Arial" w:cs="Arial"/>
          <w:spacing w:val="-37"/>
          <w:sz w:val="20"/>
          <w:szCs w:val="20"/>
        </w:rPr>
        <w:t>.</w:t>
      </w:r>
    </w:p>
    <w:p w:rsidR="00010CB9" w:rsidRDefault="00010CB9" w:rsidP="00010CB9">
      <w:pPr>
        <w:pStyle w:val="ListParagraph"/>
        <w:ind w:left="1620"/>
        <w:rPr>
          <w:rFonts w:ascii="Arial" w:hAnsi="Arial" w:cs="Arial"/>
          <w:position w:val="1"/>
          <w:sz w:val="20"/>
        </w:rPr>
      </w:pPr>
    </w:p>
    <w:p w:rsidR="00010CB9" w:rsidRDefault="00010CB9" w:rsidP="00010CB9">
      <w:pPr>
        <w:pStyle w:val="ListParagraph"/>
        <w:numPr>
          <w:ilvl w:val="0"/>
          <w:numId w:val="35"/>
        </w:numPr>
        <w:spacing w:line="251" w:lineRule="exact"/>
        <w:ind w:hanging="197"/>
        <w:jc w:val="both"/>
        <w:rPr>
          <w:rFonts w:ascii="Arial" w:hAnsi="Arial" w:cs="Arial"/>
          <w:spacing w:val="-19"/>
          <w:sz w:val="20"/>
        </w:rPr>
      </w:pPr>
      <w:r>
        <w:rPr>
          <w:rFonts w:ascii="Arial" w:hAnsi="Arial" w:cs="Arial"/>
          <w:position w:val="1"/>
          <w:sz w:val="20"/>
        </w:rPr>
        <w:t xml:space="preserve">   An Agent is a person employed to do any act for anothe</w:t>
      </w:r>
      <w:r>
        <w:rPr>
          <w:rFonts w:ascii="Arial" w:hAnsi="Arial" w:cs="Arial"/>
          <w:spacing w:val="29"/>
          <w:position w:val="1"/>
          <w:sz w:val="20"/>
        </w:rPr>
        <w:t>r</w:t>
      </w:r>
      <w:r>
        <w:rPr>
          <w:rFonts w:ascii="Arial" w:hAnsi="Arial" w:cs="Arial"/>
          <w:position w:val="1"/>
          <w:sz w:val="20"/>
        </w:rPr>
        <w:t xml:space="preserve">, or to represent </w:t>
      </w:r>
      <w:r>
        <w:rPr>
          <w:rFonts w:ascii="Arial" w:hAnsi="Arial" w:cs="Arial"/>
          <w:sz w:val="20"/>
        </w:rPr>
        <w:t xml:space="preserve">another </w:t>
      </w:r>
      <w:r>
        <w:rPr>
          <w:rFonts w:ascii="Arial" w:hAnsi="Arial" w:cs="Arial"/>
          <w:spacing w:val="-10"/>
          <w:sz w:val="20"/>
        </w:rPr>
        <w:t>i</w:t>
      </w:r>
      <w:r>
        <w:rPr>
          <w:rFonts w:ascii="Arial" w:hAnsi="Arial" w:cs="Arial"/>
          <w:spacing w:val="-15"/>
          <w:sz w:val="20"/>
        </w:rPr>
        <w:t>n d</w:t>
      </w:r>
      <w:r>
        <w:rPr>
          <w:rFonts w:ascii="Arial" w:hAnsi="Arial" w:cs="Arial"/>
          <w:sz w:val="20"/>
        </w:rPr>
        <w:t xml:space="preserve">ealings with </w:t>
      </w:r>
      <w:r>
        <w:rPr>
          <w:rFonts w:ascii="Arial" w:hAnsi="Arial" w:cs="Arial"/>
          <w:spacing w:val="1"/>
          <w:sz w:val="20"/>
        </w:rPr>
        <w:t xml:space="preserve">third </w:t>
      </w:r>
      <w:r>
        <w:rPr>
          <w:rFonts w:ascii="Arial" w:hAnsi="Arial" w:cs="Arial"/>
          <w:sz w:val="20"/>
        </w:rPr>
        <w:t>person.</w:t>
      </w:r>
    </w:p>
    <w:p w:rsidR="00285FAE" w:rsidRPr="007E36AF" w:rsidRDefault="00285FAE" w:rsidP="00010CB9">
      <w:pPr>
        <w:spacing w:after="0" w:line="240" w:lineRule="auto"/>
        <w:ind w:left="720" w:hanging="720"/>
        <w:jc w:val="both"/>
        <w:rPr>
          <w:rFonts w:ascii="Arial" w:eastAsia="Arial" w:hAnsi="Arial" w:cs="Arial"/>
          <w:sz w:val="20"/>
        </w:rPr>
      </w:pPr>
    </w:p>
    <w:p w:rsidR="00285FAE" w:rsidRPr="007E36AF" w:rsidRDefault="00285FAE" w:rsidP="00285FAE">
      <w:pPr>
        <w:pStyle w:val="ListParagraph"/>
        <w:ind w:left="1620" w:hanging="360"/>
        <w:rPr>
          <w:rFonts w:ascii="Arial" w:hAnsi="Arial" w:cs="Arial"/>
          <w:w w:val="105"/>
          <w:sz w:val="20"/>
        </w:rPr>
      </w:pP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not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a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Authority.</w:t>
      </w:r>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transitional cases as stated in para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“I have read the clause regarding restrictions on procurement from a bidder of a country which shares a land border with India: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“I have read the clause regarding restrictions on procurement from a bidder of a country which shares a land border with India: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 xml:space="preserve">“I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GeM:</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t>“I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GeM. (Where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(MSME/NSIC vendors are exempted from tender document charges of Rs. 500/-)</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w:t>
      </w:r>
      <w:r w:rsidR="00AF6F7E">
        <w:rPr>
          <w:rFonts w:ascii="Arial" w:hAnsi="Arial" w:cs="Arial"/>
          <w:b/>
          <w:sz w:val="20"/>
          <w:szCs w:val="20"/>
        </w:rPr>
        <w:t xml:space="preserve">Ground </w:t>
      </w:r>
      <w:r>
        <w:rPr>
          <w:rFonts w:ascii="Arial" w:hAnsi="Arial" w:cs="Arial"/>
          <w:b/>
          <w:sz w:val="20"/>
          <w:szCs w:val="20"/>
        </w:rPr>
        <w:t>floor</w:t>
      </w:r>
      <w:r w:rsidR="00AF6F7E">
        <w:rPr>
          <w:rFonts w:ascii="Arial" w:hAnsi="Arial" w:cs="Arial"/>
          <w:b/>
          <w:sz w:val="20"/>
          <w:szCs w:val="20"/>
        </w:rPr>
        <w:t xml:space="preserve">, Surgical Block, </w:t>
      </w:r>
      <w:r>
        <w:rPr>
          <w:rFonts w:ascii="Arial" w:hAnsi="Arial" w:cs="Arial"/>
          <w:b/>
          <w:sz w:val="20"/>
          <w:szCs w:val="20"/>
        </w:rPr>
        <w:t>HomiBhabha</w:t>
      </w:r>
      <w:r w:rsidR="00AF6F7E">
        <w:rPr>
          <w:rFonts w:ascii="Arial" w:hAnsi="Arial" w:cs="Arial"/>
          <w:b/>
          <w:sz w:val="20"/>
          <w:szCs w:val="20"/>
        </w:rPr>
        <w:t xml:space="preserve"> Cancer Hospital </w:t>
      </w:r>
      <w:r w:rsidR="00F66B66">
        <w:rPr>
          <w:rFonts w:ascii="Arial" w:hAnsi="Arial" w:cs="Arial"/>
          <w:b/>
          <w:sz w:val="20"/>
          <w:szCs w:val="20"/>
        </w:rPr>
        <w:t>Building</w:t>
      </w:r>
      <w:r>
        <w:rPr>
          <w:rFonts w:ascii="Arial" w:hAnsi="Arial" w:cs="Arial"/>
          <w:b/>
          <w:sz w:val="20"/>
          <w:szCs w:val="20"/>
        </w:rPr>
        <w:t xml:space="preserve">.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r w:rsidRPr="007E36AF">
        <w:rPr>
          <w:rFonts w:ascii="Arial" w:hAnsi="Arial" w:cs="Arial"/>
          <w:sz w:val="20"/>
          <w:szCs w:val="20"/>
        </w:rPr>
        <w:t>submission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r w:rsidRPr="007E36AF">
        <w:rPr>
          <w:rFonts w:ascii="Arial" w:hAnsi="Arial" w:cs="Arial"/>
          <w:sz w:val="20"/>
          <w:szCs w:val="20"/>
        </w:rPr>
        <w:t>process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E56BC1">
        <w:rPr>
          <w:rFonts w:ascii="Arial" w:hAnsi="Arial" w:cs="Arial"/>
          <w:b/>
          <w:noProof/>
          <w:sz w:val="20"/>
        </w:rPr>
        <w:t>Surgical</w:t>
      </w:r>
      <w:r w:rsidR="002A6771">
        <w:rPr>
          <w:rFonts w:ascii="Arial" w:hAnsi="Arial" w:cs="Arial"/>
          <w:b/>
          <w:noProof/>
          <w:sz w:val="20"/>
        </w:rPr>
        <w:t xml:space="preserve"> Dept. </w:t>
      </w:r>
      <w:r w:rsidRPr="007E36AF">
        <w:rPr>
          <w:rFonts w:ascii="Arial" w:hAnsi="Arial" w:cs="Arial"/>
          <w:b/>
          <w:noProof/>
          <w:sz w:val="20"/>
        </w:rPr>
        <w:t>Tel No. : 0</w:t>
      </w:r>
      <w:r w:rsidR="002A6771">
        <w:rPr>
          <w:rFonts w:ascii="Arial" w:hAnsi="Arial" w:cs="Arial"/>
          <w:b/>
          <w:noProof/>
          <w:sz w:val="20"/>
        </w:rPr>
        <w:t>1672</w:t>
      </w:r>
      <w:r w:rsidRPr="007E36AF">
        <w:rPr>
          <w:rFonts w:ascii="Arial" w:hAnsi="Arial" w:cs="Arial"/>
          <w:b/>
          <w:noProof/>
          <w:sz w:val="20"/>
        </w:rPr>
        <w:t xml:space="preserve"> 2</w:t>
      </w:r>
      <w:r w:rsidR="002A6771">
        <w:rPr>
          <w:rFonts w:ascii="Arial" w:hAnsi="Arial" w:cs="Arial"/>
          <w:b/>
          <w:noProof/>
          <w:sz w:val="20"/>
        </w:rPr>
        <w:t>2</w:t>
      </w:r>
      <w:r w:rsidR="00341C0E">
        <w:rPr>
          <w:rFonts w:ascii="Arial" w:hAnsi="Arial" w:cs="Arial"/>
          <w:b/>
          <w:noProof/>
          <w:sz w:val="20"/>
        </w:rPr>
        <w:t>3924</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0</w:t>
      </w:r>
      <w:r w:rsidR="002A6771">
        <w:rPr>
          <w:rFonts w:ascii="Arial" w:hAnsi="Arial" w:cs="Arial"/>
          <w:b/>
          <w:sz w:val="20"/>
        </w:rPr>
        <w:t>1672</w:t>
      </w:r>
      <w:r w:rsidRPr="007E36AF">
        <w:rPr>
          <w:rFonts w:ascii="Arial" w:hAnsi="Arial" w:cs="Arial"/>
          <w:b/>
          <w:sz w:val="20"/>
        </w:rPr>
        <w:t xml:space="preserve"> 2</w:t>
      </w:r>
      <w:r w:rsidR="002A6771">
        <w:rPr>
          <w:rFonts w:ascii="Arial" w:hAnsi="Arial" w:cs="Arial"/>
          <w:b/>
          <w:sz w:val="20"/>
        </w:rPr>
        <w:t xml:space="preserve">23920 </w:t>
      </w:r>
      <w:r w:rsidRPr="007E36AF">
        <w:rPr>
          <w:rFonts w:ascii="Arial" w:hAnsi="Arial" w:cs="Arial"/>
          <w:b/>
          <w:sz w:val="20"/>
        </w:rPr>
        <w:t>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contract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29.    The </w:t>
      </w:r>
      <w:r w:rsidR="001E3778">
        <w:rPr>
          <w:rFonts w:ascii="Arial" w:hAnsi="Arial" w:cs="Arial"/>
          <w:sz w:val="20"/>
          <w:szCs w:val="20"/>
        </w:rPr>
        <w:t>Director</w:t>
      </w:r>
      <w:r w:rsidRPr="007E36AF">
        <w:rPr>
          <w:rFonts w:ascii="Arial" w:hAnsi="Arial" w:cs="Arial"/>
          <w:sz w:val="20"/>
          <w:szCs w:val="20"/>
        </w:rPr>
        <w:t xml:space="preserve">, </w:t>
      </w:r>
      <w:r w:rsidR="00DA55CD">
        <w:rPr>
          <w:rFonts w:ascii="Arial" w:hAnsi="Arial" w:cs="Arial"/>
          <w:sz w:val="20"/>
          <w:szCs w:val="20"/>
        </w:rPr>
        <w:t>HBCH Sangrur</w:t>
      </w:r>
      <w:r w:rsidRPr="007E36AF">
        <w:rPr>
          <w:rFonts w:ascii="Arial" w:hAnsi="Arial" w:cs="Arial"/>
          <w:sz w:val="20"/>
          <w:szCs w:val="20"/>
        </w:rPr>
        <w:t xml:space="preserve"> reserves the right of cancellation, adding, reducing or deferring the purchase without assigning any reason thereof at any stage in the processing of tenders recei</w:t>
      </w:r>
      <w:r w:rsidR="00A84C20">
        <w:rPr>
          <w:rFonts w:ascii="Arial" w:hAnsi="Arial" w:cs="Arial"/>
          <w:sz w:val="20"/>
          <w:szCs w:val="20"/>
        </w:rPr>
        <w:t>ved and no claim in this behalf</w:t>
      </w:r>
      <w:r w:rsidRPr="007E36AF">
        <w:rPr>
          <w:rFonts w:ascii="Arial" w:hAnsi="Arial" w:cs="Arial"/>
          <w:sz w:val="20"/>
          <w:szCs w:val="20"/>
        </w:rPr>
        <w:t xml:space="preserve"> from any tender in any way shall be entertained/tenable/entitled for compensation in one way or the other.  In such   case of </w:t>
      </w:r>
      <w:r w:rsidR="00F66B66" w:rsidRPr="007E36AF">
        <w:rPr>
          <w:rFonts w:ascii="Arial" w:hAnsi="Arial" w:cs="Arial"/>
          <w:sz w:val="20"/>
          <w:szCs w:val="20"/>
        </w:rPr>
        <w:t>cancellation,</w:t>
      </w:r>
      <w:r w:rsidRPr="007E36AF">
        <w:rPr>
          <w:rFonts w:ascii="Arial" w:hAnsi="Arial" w:cs="Arial"/>
          <w:sz w:val="20"/>
          <w:szCs w:val="20"/>
        </w:rPr>
        <w:t xml:space="preserve"> the bidder will be refunded with the earnest money deposit without any payment of interest on production of original EMD receipt. The </w:t>
      </w:r>
      <w:r w:rsidR="001E3778">
        <w:rPr>
          <w:rFonts w:ascii="Arial" w:hAnsi="Arial" w:cs="Arial"/>
          <w:sz w:val="20"/>
          <w:szCs w:val="20"/>
        </w:rPr>
        <w:t>Director</w:t>
      </w:r>
      <w:r w:rsidRPr="007E36AF">
        <w:rPr>
          <w:rFonts w:ascii="Arial" w:hAnsi="Arial" w:cs="Arial"/>
          <w:sz w:val="20"/>
          <w:szCs w:val="20"/>
        </w:rPr>
        <w:t xml:space="preserve">, </w:t>
      </w:r>
      <w:r w:rsidR="00FB0B3A">
        <w:rPr>
          <w:rFonts w:ascii="Arial" w:hAnsi="Arial" w:cs="Arial"/>
          <w:sz w:val="20"/>
          <w:szCs w:val="20"/>
        </w:rPr>
        <w:t>HBCH Sangrur</w:t>
      </w:r>
      <w:r w:rsidRPr="007E36AF">
        <w:rPr>
          <w:rFonts w:ascii="Arial" w:hAnsi="Arial" w:cs="Arial"/>
          <w:sz w:val="20"/>
          <w:szCs w:val="20"/>
        </w:rPr>
        <w:t xml:space="preserve">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Certified that I have read the above instructions carefully and taken note of them.</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EA165D" w:rsidP="00285FAE">
      <w:pPr>
        <w:spacing w:after="0" w:line="240" w:lineRule="auto"/>
        <w:jc w:val="center"/>
        <w:outlineLvl w:val="0"/>
        <w:rPr>
          <w:rFonts w:ascii="Arial" w:eastAsia="Times New Roman" w:hAnsi="Arial" w:cs="Arial"/>
          <w:b/>
          <w:bCs/>
          <w:sz w:val="20"/>
          <w:szCs w:val="20"/>
        </w:rPr>
      </w:pPr>
      <w:r>
        <w:rPr>
          <w:rFonts w:ascii="Arial" w:eastAsia="Times New Roman" w:hAnsi="Arial" w:cs="Arial"/>
          <w:b/>
          <w:sz w:val="20"/>
          <w:szCs w:val="20"/>
        </w:rPr>
        <w:t xml:space="preserve">HOMI BHABHA CANCER </w:t>
      </w:r>
      <w:r w:rsidR="00285FAE" w:rsidRPr="007E36AF">
        <w:rPr>
          <w:rFonts w:ascii="Arial" w:eastAsia="Times New Roman" w:hAnsi="Arial" w:cs="Arial"/>
          <w:b/>
          <w:sz w:val="20"/>
          <w:szCs w:val="20"/>
        </w:rPr>
        <w:t>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EA165D" w:rsidP="00285FA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CIVIL HOSPITAL</w:t>
      </w:r>
      <w:r w:rsidR="00285FAE" w:rsidRPr="007E36AF">
        <w:rPr>
          <w:rFonts w:ascii="Arial" w:eastAsia="Times New Roman" w:hAnsi="Arial" w:cs="Arial"/>
          <w:b/>
          <w:bCs/>
          <w:sz w:val="20"/>
          <w:szCs w:val="20"/>
        </w:rPr>
        <w:t xml:space="preserve">, </w:t>
      </w:r>
      <w:r>
        <w:rPr>
          <w:rFonts w:ascii="Arial" w:eastAsia="Times New Roman" w:hAnsi="Arial" w:cs="Arial"/>
          <w:b/>
          <w:bCs/>
          <w:sz w:val="20"/>
          <w:szCs w:val="20"/>
        </w:rPr>
        <w:t>SANGRUR1</w:t>
      </w:r>
      <w:r w:rsidR="00285FAE" w:rsidRPr="007E36AF">
        <w:rPr>
          <w:rFonts w:ascii="Arial" w:eastAsia="Times New Roman" w:hAnsi="Arial" w:cs="Arial"/>
          <w:b/>
          <w:bCs/>
          <w:sz w:val="20"/>
          <w:szCs w:val="20"/>
        </w:rPr>
        <w:t>4</w:t>
      </w:r>
      <w:r>
        <w:rPr>
          <w:rFonts w:ascii="Arial" w:eastAsia="Times New Roman" w:hAnsi="Arial" w:cs="Arial"/>
          <w:b/>
          <w:bCs/>
          <w:sz w:val="20"/>
          <w:szCs w:val="20"/>
        </w:rPr>
        <w:t>8 0</w:t>
      </w:r>
      <w:r w:rsidR="00285FAE" w:rsidRPr="007E36AF">
        <w:rPr>
          <w:rFonts w:ascii="Arial" w:eastAsia="Times New Roman" w:hAnsi="Arial" w:cs="Arial"/>
          <w:b/>
          <w:bCs/>
          <w:sz w:val="20"/>
          <w:szCs w:val="20"/>
        </w:rPr>
        <w:t>0</w:t>
      </w:r>
      <w:r>
        <w:rPr>
          <w:rFonts w:ascii="Arial" w:eastAsia="Times New Roman" w:hAnsi="Arial" w:cs="Arial"/>
          <w:b/>
          <w:bCs/>
          <w:sz w:val="20"/>
          <w:szCs w:val="20"/>
        </w:rPr>
        <w:t>1</w:t>
      </w:r>
      <w:r w:rsidR="00285FAE" w:rsidRPr="007E36AF">
        <w:rPr>
          <w:rFonts w:ascii="Arial" w:eastAsia="Times New Roman" w:hAnsi="Arial" w:cs="Arial"/>
          <w:b/>
          <w:bCs/>
          <w:sz w:val="20"/>
          <w:szCs w:val="20"/>
        </w:rPr>
        <w:t xml:space="preserve">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lastRenderedPageBreak/>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13.  Bank Details (Attached Cancelled Cheque):</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16. Registration No. granted by Central Excise 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Default="00285FAE" w:rsidP="00285FAE">
      <w:pPr>
        <w:spacing w:after="0"/>
        <w:jc w:val="right"/>
        <w:outlineLvl w:val="0"/>
        <w:rPr>
          <w:rFonts w:ascii="Arial" w:hAnsi="Arial" w:cs="Arial"/>
          <w:b/>
          <w:bCs/>
          <w:sz w:val="20"/>
          <w:szCs w:val="20"/>
        </w:rPr>
      </w:pPr>
    </w:p>
    <w:p w:rsidR="00AA0B67" w:rsidRDefault="00AA0B67"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lastRenderedPageBreak/>
        <w:t>Serial # 5</w:t>
      </w:r>
    </w:p>
    <w:p w:rsidR="00285FAE" w:rsidRPr="007E36AF" w:rsidRDefault="00285FAE" w:rsidP="00285FAE">
      <w:pPr>
        <w:spacing w:after="0" w:line="240" w:lineRule="auto"/>
        <w:jc w:val="center"/>
        <w:rPr>
          <w:rFonts w:ascii="Arial" w:hAnsi="Arial" w:cs="Arial"/>
          <w:b/>
          <w:bCs/>
          <w:sz w:val="20"/>
          <w:szCs w:val="20"/>
        </w:rPr>
      </w:pPr>
    </w:p>
    <w:p w:rsidR="00AA0B67" w:rsidRPr="007E36AF" w:rsidRDefault="00AA0B67" w:rsidP="00AA0B67">
      <w:pPr>
        <w:spacing w:after="0" w:line="240" w:lineRule="auto"/>
        <w:jc w:val="center"/>
        <w:outlineLvl w:val="0"/>
        <w:rPr>
          <w:rFonts w:ascii="Arial" w:eastAsia="Times New Roman" w:hAnsi="Arial" w:cs="Arial"/>
          <w:b/>
          <w:bCs/>
          <w:sz w:val="20"/>
          <w:szCs w:val="20"/>
        </w:rPr>
      </w:pPr>
      <w:r>
        <w:rPr>
          <w:rFonts w:ascii="Arial" w:eastAsia="Times New Roman" w:hAnsi="Arial" w:cs="Arial"/>
          <w:b/>
          <w:sz w:val="20"/>
          <w:szCs w:val="20"/>
        </w:rPr>
        <w:t xml:space="preserve">HOMI BHABHA CANCER </w:t>
      </w:r>
      <w:r w:rsidRPr="007E36AF">
        <w:rPr>
          <w:rFonts w:ascii="Arial" w:eastAsia="Times New Roman" w:hAnsi="Arial" w:cs="Arial"/>
          <w:b/>
          <w:sz w:val="20"/>
          <w:szCs w:val="20"/>
        </w:rPr>
        <w:t>HOSPITAL</w:t>
      </w:r>
    </w:p>
    <w:p w:rsidR="00AA0B67" w:rsidRPr="007E36AF" w:rsidRDefault="00AA0B67" w:rsidP="00AA0B67">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AA0B67" w:rsidRPr="007E36AF" w:rsidRDefault="00AA0B67" w:rsidP="00AA0B6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CIVIL HOSPITAL</w:t>
      </w:r>
      <w:r w:rsidRPr="007E36AF">
        <w:rPr>
          <w:rFonts w:ascii="Arial" w:eastAsia="Times New Roman" w:hAnsi="Arial" w:cs="Arial"/>
          <w:b/>
          <w:bCs/>
          <w:sz w:val="20"/>
          <w:szCs w:val="20"/>
        </w:rPr>
        <w:t xml:space="preserve">, </w:t>
      </w:r>
      <w:r>
        <w:rPr>
          <w:rFonts w:ascii="Arial" w:eastAsia="Times New Roman" w:hAnsi="Arial" w:cs="Arial"/>
          <w:b/>
          <w:bCs/>
          <w:sz w:val="20"/>
          <w:szCs w:val="20"/>
        </w:rPr>
        <w:t>SANGRUR1</w:t>
      </w:r>
      <w:r w:rsidRPr="007E36AF">
        <w:rPr>
          <w:rFonts w:ascii="Arial" w:eastAsia="Times New Roman" w:hAnsi="Arial" w:cs="Arial"/>
          <w:b/>
          <w:bCs/>
          <w:sz w:val="20"/>
          <w:szCs w:val="20"/>
        </w:rPr>
        <w:t>4</w:t>
      </w:r>
      <w:r>
        <w:rPr>
          <w:rFonts w:ascii="Arial" w:eastAsia="Times New Roman" w:hAnsi="Arial" w:cs="Arial"/>
          <w:b/>
          <w:bCs/>
          <w:sz w:val="20"/>
          <w:szCs w:val="20"/>
        </w:rPr>
        <w:t>8 0</w:t>
      </w:r>
      <w:r w:rsidRPr="007E36AF">
        <w:rPr>
          <w:rFonts w:ascii="Arial" w:eastAsia="Times New Roman" w:hAnsi="Arial" w:cs="Arial"/>
          <w:b/>
          <w:bCs/>
          <w:sz w:val="20"/>
          <w:szCs w:val="20"/>
        </w:rPr>
        <w:t>0</w:t>
      </w:r>
      <w:r>
        <w:rPr>
          <w:rFonts w:ascii="Arial" w:eastAsia="Times New Roman" w:hAnsi="Arial" w:cs="Arial"/>
          <w:b/>
          <w:bCs/>
          <w:sz w:val="20"/>
          <w:szCs w:val="20"/>
        </w:rPr>
        <w:t>1</w:t>
      </w:r>
      <w:r w:rsidRPr="007E36AF">
        <w:rPr>
          <w:rFonts w:ascii="Arial" w:eastAsia="Times New Roman" w:hAnsi="Arial" w:cs="Arial"/>
          <w:b/>
          <w:bCs/>
          <w:sz w:val="20"/>
          <w:szCs w:val="20"/>
        </w:rPr>
        <w:t xml:space="preserve">       </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jc w:val="cente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GENERAL &amp; SPECIAL CONDITIONS OF THE TENDER</w:t>
      </w:r>
    </w:p>
    <w:p w:rsidR="00285FAE" w:rsidRDefault="00285FAE" w:rsidP="00285FAE">
      <w:pPr>
        <w:numPr>
          <w:ilvl w:val="0"/>
          <w:numId w:val="3"/>
        </w:numPr>
        <w:spacing w:after="0" w:line="20" w:lineRule="atLeast"/>
        <w:ind w:hanging="720"/>
        <w:jc w:val="both"/>
        <w:rPr>
          <w:rFonts w:ascii="Arial" w:hAnsi="Arial" w:cs="Arial"/>
          <w:sz w:val="20"/>
          <w:szCs w:val="20"/>
        </w:rPr>
      </w:pPr>
      <w:r>
        <w:rPr>
          <w:rFonts w:ascii="Arial" w:hAnsi="Arial" w:cs="Arial"/>
          <w:sz w:val="20"/>
          <w:szCs w:val="20"/>
        </w:rPr>
        <w:t xml:space="preserve">The </w:t>
      </w:r>
      <w:r w:rsidR="001E3778">
        <w:rPr>
          <w:rFonts w:ascii="Arial" w:hAnsi="Arial" w:cs="Arial"/>
          <w:sz w:val="20"/>
          <w:szCs w:val="20"/>
        </w:rPr>
        <w:t>Director</w:t>
      </w:r>
      <w:r>
        <w:rPr>
          <w:rFonts w:ascii="Arial" w:hAnsi="Arial" w:cs="Arial"/>
          <w:sz w:val="20"/>
          <w:szCs w:val="20"/>
        </w:rPr>
        <w:t xml:space="preserve">, </w:t>
      </w:r>
      <w:r w:rsidR="00901560">
        <w:rPr>
          <w:rFonts w:ascii="Arial" w:hAnsi="Arial" w:cs="Arial"/>
          <w:sz w:val="20"/>
          <w:szCs w:val="20"/>
        </w:rPr>
        <w:t>Homi Bhabha Cancer Hospital, Civil Hospital Campus</w:t>
      </w:r>
      <w:r>
        <w:rPr>
          <w:rFonts w:ascii="Arial" w:hAnsi="Arial" w:cs="Arial"/>
          <w:sz w:val="20"/>
          <w:szCs w:val="20"/>
        </w:rPr>
        <w:t xml:space="preserve">, </w:t>
      </w:r>
      <w:r w:rsidR="00901560">
        <w:rPr>
          <w:rFonts w:ascii="Arial" w:hAnsi="Arial" w:cs="Arial"/>
          <w:sz w:val="20"/>
          <w:szCs w:val="20"/>
        </w:rPr>
        <w:t>Sangrur</w:t>
      </w:r>
      <w:r w:rsidR="004016C6">
        <w:rPr>
          <w:rFonts w:ascii="Arial" w:hAnsi="Arial" w:cs="Arial"/>
          <w:sz w:val="20"/>
          <w:szCs w:val="20"/>
        </w:rPr>
        <w:t>, 1</w:t>
      </w:r>
      <w:r>
        <w:rPr>
          <w:rFonts w:ascii="Arial" w:hAnsi="Arial" w:cs="Arial"/>
          <w:sz w:val="20"/>
          <w:szCs w:val="20"/>
        </w:rPr>
        <w:t>4</w:t>
      </w:r>
      <w:r w:rsidR="004016C6">
        <w:rPr>
          <w:rFonts w:ascii="Arial" w:hAnsi="Arial" w:cs="Arial"/>
          <w:sz w:val="20"/>
          <w:szCs w:val="20"/>
        </w:rPr>
        <w:t xml:space="preserve">8 </w:t>
      </w:r>
      <w:r>
        <w:rPr>
          <w:rFonts w:ascii="Arial" w:hAnsi="Arial" w:cs="Arial"/>
          <w:sz w:val="20"/>
          <w:szCs w:val="20"/>
        </w:rPr>
        <w:t xml:space="preserve">001 invites sealed tender from Original Equipment Manufacturers (OEM) or Authorized Vendors for         “Supply, Installation, Commissioning &amp; Maintenance of Medical equipment as per Technical Specifications enclosed for </w:t>
      </w:r>
      <w:r w:rsidR="004016C6" w:rsidRPr="004016C6">
        <w:rPr>
          <w:rFonts w:ascii="Arial" w:hAnsi="Arial" w:cs="Arial"/>
          <w:b/>
          <w:sz w:val="20"/>
          <w:szCs w:val="20"/>
        </w:rPr>
        <w:t>HBCH Sangrur</w:t>
      </w:r>
      <w:r>
        <w:rPr>
          <w:rFonts w:ascii="Arial" w:hAnsi="Arial" w:cs="Arial"/>
          <w:b/>
          <w:sz w:val="20"/>
          <w:szCs w:val="20"/>
        </w:rPr>
        <w:t>.</w:t>
      </w:r>
    </w:p>
    <w:p w:rsidR="00285FAE" w:rsidRPr="001C0206" w:rsidRDefault="00285FAE" w:rsidP="00285FAE">
      <w:pPr>
        <w:pStyle w:val="ListParagraph"/>
        <w:outlineLvl w:val="0"/>
        <w:rPr>
          <w:rFonts w:ascii="Arial" w:hAnsi="Arial" w:cs="Arial"/>
          <w:bCs/>
          <w:sz w:val="20"/>
        </w:rPr>
      </w:pPr>
    </w:p>
    <w:p w:rsidR="00285FAE" w:rsidRPr="007E36AF" w:rsidRDefault="00285FAE" w:rsidP="00285FAE">
      <w:pPr>
        <w:numPr>
          <w:ilvl w:val="0"/>
          <w:numId w:val="3"/>
        </w:numPr>
        <w:spacing w:after="0" w:line="240" w:lineRule="auto"/>
        <w:ind w:hanging="720"/>
        <w:jc w:val="both"/>
        <w:rPr>
          <w:rFonts w:ascii="Arial" w:hAnsi="Arial" w:cs="Arial"/>
          <w:sz w:val="20"/>
          <w:szCs w:val="20"/>
        </w:rPr>
      </w:pPr>
      <w:r w:rsidRPr="007E36AF">
        <w:rPr>
          <w:rFonts w:ascii="Arial" w:hAnsi="Arial" w:cs="Arial"/>
          <w:sz w:val="20"/>
          <w:szCs w:val="20"/>
        </w:rPr>
        <w:t>Tender will be submitted or dropped in the dropped box available in the purchase department in Two Bids in sealed cover super scribed with Tender No</w:t>
      </w:r>
      <w:r w:rsidR="00652E43">
        <w:rPr>
          <w:rFonts w:ascii="Arial" w:hAnsi="Arial" w:cs="Arial"/>
          <w:b/>
          <w:sz w:val="20"/>
          <w:szCs w:val="20"/>
        </w:rPr>
        <w:t>. “</w:t>
      </w:r>
      <w:r w:rsidR="002A6879">
        <w:rPr>
          <w:rFonts w:ascii="Arial" w:hAnsi="Arial" w:cs="Arial"/>
          <w:b/>
          <w:sz w:val="20"/>
          <w:szCs w:val="20"/>
        </w:rPr>
        <w:t>HBCH/2021-22/CAP/PT/</w:t>
      </w:r>
      <w:r w:rsidR="00CF1811">
        <w:rPr>
          <w:rFonts w:ascii="Arial" w:hAnsi="Arial" w:cs="Arial"/>
          <w:b/>
          <w:sz w:val="20"/>
          <w:szCs w:val="20"/>
        </w:rPr>
        <w:t>10</w:t>
      </w:r>
      <w:r w:rsidRPr="007E36AF">
        <w:rPr>
          <w:rFonts w:ascii="Arial" w:hAnsi="Arial" w:cs="Arial"/>
          <w:sz w:val="20"/>
          <w:szCs w:val="20"/>
        </w:rPr>
        <w:t>‘</w:t>
      </w:r>
      <w:r w:rsidRPr="007E36AF">
        <w:rPr>
          <w:rFonts w:ascii="Arial" w:hAnsi="Arial" w:cs="Arial"/>
          <w:b/>
          <w:sz w:val="20"/>
          <w:szCs w:val="20"/>
        </w:rPr>
        <w:t>’</w:t>
      </w:r>
      <w:r w:rsidRPr="007E36AF">
        <w:rPr>
          <w:rFonts w:ascii="Arial" w:hAnsi="Arial" w:cs="Arial"/>
          <w:sz w:val="20"/>
          <w:szCs w:val="20"/>
        </w:rPr>
        <w:t xml:space="preserve">for </w:t>
      </w:r>
      <w:r w:rsidRPr="007E36AF">
        <w:rPr>
          <w:rFonts w:ascii="Arial" w:hAnsi="Arial" w:cs="Arial"/>
          <w:b/>
          <w:sz w:val="20"/>
          <w:szCs w:val="20"/>
        </w:rPr>
        <w:t>“</w:t>
      </w:r>
      <w:r w:rsidR="007318BF">
        <w:rPr>
          <w:rFonts w:ascii="Arial" w:hAnsi="Arial" w:cs="Arial"/>
          <w:b/>
          <w:sz w:val="20"/>
          <w:szCs w:val="20"/>
        </w:rPr>
        <w:t>INSTRUMENT FOR THORACIC SURGERY</w:t>
      </w:r>
      <w:r w:rsidR="00B8508C">
        <w:rPr>
          <w:rFonts w:ascii="Arial" w:hAnsi="Arial" w:cs="Arial"/>
          <w:b/>
          <w:sz w:val="20"/>
          <w:szCs w:val="20"/>
        </w:rPr>
        <w:t xml:space="preserve">”, </w:t>
      </w:r>
      <w:r w:rsidR="007318BF">
        <w:rPr>
          <w:rFonts w:ascii="Arial" w:hAnsi="Arial" w:cs="Arial"/>
          <w:b/>
          <w:sz w:val="20"/>
          <w:szCs w:val="20"/>
        </w:rPr>
        <w:t>As per ANNEXURE I</w:t>
      </w:r>
      <w:r w:rsidR="00BC1EC0">
        <w:rPr>
          <w:rFonts w:ascii="Arial" w:hAnsi="Arial" w:cs="Arial"/>
          <w:b/>
          <w:sz w:val="20"/>
          <w:szCs w:val="20"/>
        </w:rPr>
        <w:t>.</w:t>
      </w:r>
      <w:r w:rsidRPr="007E36AF">
        <w:rPr>
          <w:rFonts w:ascii="Arial" w:hAnsi="Arial" w:cs="Arial"/>
          <w:sz w:val="20"/>
          <w:szCs w:val="20"/>
        </w:rPr>
        <w:t xml:space="preserve"> The tender should contain the technical bid and the commercial bid which would be received </w:t>
      </w:r>
      <w:r w:rsidRPr="007E36AF">
        <w:rPr>
          <w:rFonts w:ascii="Arial" w:hAnsi="Arial" w:cs="Arial"/>
          <w:b/>
          <w:sz w:val="20"/>
          <w:szCs w:val="20"/>
        </w:rPr>
        <w:t xml:space="preserve">on or before </w:t>
      </w:r>
      <w:r w:rsidR="004D1FF3">
        <w:rPr>
          <w:rFonts w:ascii="Arial" w:hAnsi="Arial" w:cs="Arial"/>
          <w:b/>
          <w:sz w:val="20"/>
          <w:szCs w:val="20"/>
        </w:rPr>
        <w:t>18</w:t>
      </w:r>
      <w:r w:rsidR="00CF5FB3">
        <w:rPr>
          <w:rFonts w:ascii="Arial" w:hAnsi="Arial" w:cs="Arial"/>
          <w:b/>
          <w:noProof/>
          <w:sz w:val="20"/>
          <w:szCs w:val="20"/>
        </w:rPr>
        <w:t>/0</w:t>
      </w:r>
      <w:r w:rsidR="004D1FF3">
        <w:rPr>
          <w:rFonts w:ascii="Arial" w:hAnsi="Arial" w:cs="Arial"/>
          <w:b/>
          <w:noProof/>
          <w:sz w:val="20"/>
          <w:szCs w:val="20"/>
        </w:rPr>
        <w:t>4</w:t>
      </w:r>
      <w:r w:rsidRPr="00201E31">
        <w:rPr>
          <w:rFonts w:ascii="Arial" w:hAnsi="Arial" w:cs="Arial"/>
          <w:b/>
          <w:noProof/>
          <w:sz w:val="20"/>
          <w:szCs w:val="20"/>
        </w:rPr>
        <w:t>/202</w:t>
      </w:r>
      <w:r w:rsidR="00CF5FB3">
        <w:rPr>
          <w:rFonts w:ascii="Arial" w:hAnsi="Arial" w:cs="Arial"/>
          <w:b/>
          <w:noProof/>
          <w:sz w:val="20"/>
          <w:szCs w:val="20"/>
        </w:rPr>
        <w:t>2</w:t>
      </w:r>
      <w:r w:rsidR="00272C83">
        <w:rPr>
          <w:rFonts w:ascii="Arial" w:hAnsi="Arial" w:cs="Arial"/>
          <w:b/>
          <w:noProof/>
          <w:sz w:val="20"/>
          <w:szCs w:val="20"/>
        </w:rPr>
        <w:t xml:space="preserve"> </w:t>
      </w:r>
      <w:r w:rsidRPr="007E36AF">
        <w:rPr>
          <w:rFonts w:ascii="Arial" w:hAnsi="Arial" w:cs="Arial"/>
          <w:sz w:val="20"/>
          <w:szCs w:val="20"/>
        </w:rPr>
        <w:t xml:space="preserve">in the Purchase Department, </w:t>
      </w:r>
      <w:r w:rsidR="00A545F1">
        <w:rPr>
          <w:rFonts w:ascii="Arial" w:hAnsi="Arial" w:cs="Arial"/>
          <w:sz w:val="20"/>
          <w:szCs w:val="20"/>
        </w:rPr>
        <w:t>Homi Bhabha Cancer Hospital</w:t>
      </w:r>
      <w:r w:rsidRPr="007E36AF">
        <w:rPr>
          <w:rFonts w:ascii="Arial" w:hAnsi="Arial" w:cs="Arial"/>
          <w:sz w:val="20"/>
          <w:szCs w:val="20"/>
        </w:rPr>
        <w:t xml:space="preserve">, at </w:t>
      </w:r>
      <w:r w:rsidR="00CE62CC">
        <w:rPr>
          <w:rFonts w:ascii="Arial" w:hAnsi="Arial" w:cs="Arial"/>
          <w:sz w:val="20"/>
          <w:szCs w:val="20"/>
        </w:rPr>
        <w:t>Civil Hospital Campus, Sangrur</w:t>
      </w:r>
      <w:r w:rsidRPr="007E36AF">
        <w:rPr>
          <w:rFonts w:ascii="Arial" w:hAnsi="Arial" w:cs="Arial"/>
          <w:sz w:val="20"/>
          <w:szCs w:val="20"/>
        </w:rPr>
        <w:t xml:space="preserve">, </w:t>
      </w:r>
      <w:r w:rsidR="00CE62CC">
        <w:rPr>
          <w:rFonts w:ascii="Arial" w:hAnsi="Arial" w:cs="Arial"/>
          <w:sz w:val="20"/>
          <w:szCs w:val="20"/>
        </w:rPr>
        <w:t>Punjab</w:t>
      </w:r>
      <w:r w:rsidRPr="007E36AF">
        <w:rPr>
          <w:rFonts w:ascii="Arial" w:hAnsi="Arial" w:cs="Arial"/>
          <w:sz w:val="20"/>
          <w:szCs w:val="20"/>
        </w:rPr>
        <w:t xml:space="preserve"> – </w:t>
      </w:r>
      <w:r w:rsidR="00CE62CC">
        <w:rPr>
          <w:rFonts w:ascii="Arial" w:hAnsi="Arial" w:cs="Arial"/>
          <w:sz w:val="20"/>
          <w:szCs w:val="20"/>
        </w:rPr>
        <w:t>1</w:t>
      </w:r>
      <w:r w:rsidRPr="007E36AF">
        <w:rPr>
          <w:rFonts w:ascii="Arial" w:hAnsi="Arial" w:cs="Arial"/>
          <w:sz w:val="20"/>
          <w:szCs w:val="20"/>
        </w:rPr>
        <w:t>4</w:t>
      </w:r>
      <w:r w:rsidR="00CE62CC">
        <w:rPr>
          <w:rFonts w:ascii="Arial" w:hAnsi="Arial" w:cs="Arial"/>
          <w:sz w:val="20"/>
          <w:szCs w:val="20"/>
        </w:rPr>
        <w:t xml:space="preserve">8 </w:t>
      </w:r>
      <w:r w:rsidRPr="007E36AF">
        <w:rPr>
          <w:rFonts w:ascii="Arial" w:hAnsi="Arial" w:cs="Arial"/>
          <w:sz w:val="20"/>
          <w:szCs w:val="20"/>
        </w:rPr>
        <w:t xml:space="preserve">001 </w:t>
      </w:r>
      <w:r w:rsidRPr="007E36AF">
        <w:rPr>
          <w:rFonts w:ascii="Arial" w:hAnsi="Arial" w:cs="Arial"/>
          <w:b/>
          <w:sz w:val="20"/>
          <w:szCs w:val="20"/>
        </w:rPr>
        <w:t>up to 4.</w:t>
      </w:r>
      <w:r w:rsidR="00CE62CC">
        <w:rPr>
          <w:rFonts w:ascii="Arial" w:hAnsi="Arial" w:cs="Arial"/>
          <w:b/>
          <w:sz w:val="20"/>
          <w:szCs w:val="20"/>
        </w:rPr>
        <w:t>3</w:t>
      </w:r>
      <w:r w:rsidRPr="007E36AF">
        <w:rPr>
          <w:rFonts w:ascii="Arial" w:hAnsi="Arial" w:cs="Arial"/>
          <w:b/>
          <w:sz w:val="20"/>
          <w:szCs w:val="20"/>
        </w:rPr>
        <w:t>0 pm. Technical Bids will be opened on</w:t>
      </w:r>
      <w:r w:rsidR="00BF63E7">
        <w:rPr>
          <w:rFonts w:ascii="Arial" w:hAnsi="Arial" w:cs="Arial"/>
          <w:b/>
          <w:sz w:val="20"/>
          <w:szCs w:val="20"/>
        </w:rPr>
        <w:t xml:space="preserve"> </w:t>
      </w:r>
      <w:r w:rsidR="004D1FF3">
        <w:rPr>
          <w:rFonts w:ascii="Arial" w:hAnsi="Arial" w:cs="Arial"/>
          <w:b/>
          <w:noProof/>
          <w:sz w:val="20"/>
          <w:szCs w:val="20"/>
        </w:rPr>
        <w:t>20</w:t>
      </w:r>
      <w:r w:rsidR="00CF5FB3">
        <w:rPr>
          <w:rFonts w:ascii="Arial" w:hAnsi="Arial" w:cs="Arial"/>
          <w:b/>
          <w:noProof/>
          <w:sz w:val="20"/>
          <w:szCs w:val="20"/>
        </w:rPr>
        <w:t>/0</w:t>
      </w:r>
      <w:r w:rsidR="004D1FF3">
        <w:rPr>
          <w:rFonts w:ascii="Arial" w:hAnsi="Arial" w:cs="Arial"/>
          <w:b/>
          <w:noProof/>
          <w:sz w:val="20"/>
          <w:szCs w:val="20"/>
        </w:rPr>
        <w:t>4</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at 10.30 </w:t>
      </w:r>
      <w:proofErr w:type="spellStart"/>
      <w:r w:rsidRPr="007E36AF">
        <w:rPr>
          <w:rFonts w:ascii="Arial" w:hAnsi="Arial" w:cs="Arial"/>
          <w:b/>
          <w:sz w:val="20"/>
          <w:szCs w:val="20"/>
        </w:rPr>
        <w:t>a.m</w:t>
      </w:r>
      <w:proofErr w:type="spellEnd"/>
      <w:r w:rsidRPr="007E36AF">
        <w:rPr>
          <w:rFonts w:ascii="Arial" w:hAnsi="Arial" w:cs="Arial"/>
          <w:b/>
          <w:sz w:val="20"/>
          <w:szCs w:val="20"/>
        </w:rPr>
        <w:t xml:space="preserve"> onwards </w:t>
      </w:r>
      <w:r w:rsidRPr="007E36AF">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21E29">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EA61B4">
        <w:rPr>
          <w:rFonts w:ascii="Arial" w:hAnsi="Arial" w:cs="Arial"/>
          <w:sz w:val="20"/>
          <w:szCs w:val="20"/>
        </w:rPr>
        <w:t xml:space="preserve">of </w:t>
      </w:r>
      <w:r w:rsidR="007318BF" w:rsidRPr="00E8140D">
        <w:rPr>
          <w:rFonts w:ascii="Arial" w:hAnsi="Arial" w:cs="Arial"/>
          <w:b/>
          <w:sz w:val="20"/>
          <w:szCs w:val="20"/>
          <w:u w:val="single"/>
        </w:rPr>
        <w:t>8</w:t>
      </w:r>
      <w:r w:rsidR="00350363" w:rsidRPr="00E8140D">
        <w:rPr>
          <w:rFonts w:ascii="Arial" w:hAnsi="Arial" w:cs="Arial"/>
          <w:b/>
          <w:sz w:val="20"/>
          <w:szCs w:val="20"/>
          <w:u w:val="single"/>
        </w:rPr>
        <w:t>,000</w:t>
      </w:r>
      <w:r w:rsidR="00E34CB8" w:rsidRPr="00E8140D">
        <w:rPr>
          <w:rFonts w:ascii="Arial" w:hAnsi="Arial" w:cs="Arial"/>
          <w:b/>
          <w:sz w:val="20"/>
          <w:szCs w:val="20"/>
          <w:u w:val="single"/>
        </w:rPr>
        <w:t>/</w:t>
      </w:r>
      <w:r w:rsidRPr="00E8140D">
        <w:rPr>
          <w:rFonts w:ascii="Arial" w:hAnsi="Arial" w:cs="Arial"/>
          <w:b/>
          <w:sz w:val="20"/>
          <w:szCs w:val="20"/>
          <w:u w:val="single"/>
        </w:rPr>
        <w:t>-</w:t>
      </w:r>
      <w:r w:rsidRPr="00EA61B4">
        <w:rPr>
          <w:rFonts w:ascii="Arial" w:hAnsi="Arial" w:cs="Arial"/>
          <w:sz w:val="20"/>
          <w:szCs w:val="20"/>
        </w:rPr>
        <w:t xml:space="preserve"> is to be paid at Cash counter by DD in favor of “Tata Memorial </w:t>
      </w:r>
      <w:r w:rsidR="00221E29">
        <w:rPr>
          <w:rFonts w:ascii="Arial" w:hAnsi="Arial" w:cs="Arial"/>
          <w:sz w:val="20"/>
          <w:szCs w:val="20"/>
        </w:rPr>
        <w:t>Centre</w:t>
      </w:r>
      <w:r w:rsidRPr="00EA61B4">
        <w:rPr>
          <w:rFonts w:ascii="Arial" w:hAnsi="Arial" w:cs="Arial"/>
          <w:sz w:val="20"/>
          <w:szCs w:val="20"/>
        </w:rPr>
        <w:t xml:space="preserve">” payable at </w:t>
      </w:r>
      <w:r w:rsidR="00221E29">
        <w:rPr>
          <w:rFonts w:ascii="Arial" w:hAnsi="Arial" w:cs="Arial"/>
          <w:sz w:val="20"/>
          <w:szCs w:val="20"/>
        </w:rPr>
        <w:t>Sangrur</w:t>
      </w:r>
      <w:r w:rsidRPr="00EA61B4">
        <w:rPr>
          <w:rFonts w:ascii="Arial" w:hAnsi="Arial" w:cs="Arial"/>
          <w:sz w:val="20"/>
          <w:szCs w:val="20"/>
        </w:rPr>
        <w:t xml:space="preserve">, </w:t>
      </w:r>
      <w:r w:rsidR="00221E29">
        <w:rPr>
          <w:rFonts w:ascii="Arial" w:hAnsi="Arial" w:cs="Arial"/>
          <w:sz w:val="20"/>
          <w:szCs w:val="20"/>
        </w:rPr>
        <w:t>Punjab – 148 001</w:t>
      </w:r>
      <w:r w:rsidRPr="00EA61B4">
        <w:rPr>
          <w:rFonts w:ascii="Arial" w:hAnsi="Arial" w:cs="Arial"/>
          <w:sz w:val="20"/>
          <w:szCs w:val="20"/>
        </w:rPr>
        <w:t xml:space="preserve">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w:t>
      </w:r>
      <w:r w:rsidR="004F3114">
        <w:rPr>
          <w:rFonts w:ascii="Arial" w:hAnsi="Arial" w:cs="Arial"/>
          <w:sz w:val="20"/>
          <w:szCs w:val="20"/>
        </w:rPr>
        <w:t xml:space="preserve">es shall not be considered.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Pr="007E36AF">
        <w:rPr>
          <w:rFonts w:ascii="Arial" w:hAnsi="Arial" w:cs="Arial"/>
          <w:sz w:val="20"/>
          <w:szCs w:val="20"/>
        </w:rPr>
        <w:t>Successful bidder will be issued with a Letter of Intent if required which will be followed by a 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285FAE" w:rsidRPr="007566D8" w:rsidRDefault="00285FAE" w:rsidP="00285FAE">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Default="00285FAE"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 xml:space="preserve">Literature/Certificate containing the information of the life of the equipment should also be submitted.  </w:t>
      </w:r>
      <w:r w:rsidR="004D1FF3" w:rsidRPr="007E36AF">
        <w:rPr>
          <w:rFonts w:ascii="Arial" w:hAnsi="Arial" w:cs="Arial"/>
          <w:sz w:val="20"/>
          <w:szCs w:val="20"/>
        </w:rPr>
        <w:t>These criteriaare</w:t>
      </w:r>
      <w:r w:rsidRPr="007E36AF">
        <w:rPr>
          <w:rFonts w:ascii="Arial" w:hAnsi="Arial" w:cs="Arial"/>
          <w:sz w:val="20"/>
          <w:szCs w:val="20"/>
        </w:rPr>
        <w:t xml:space="preserve">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permission.Bidder must be willing to demonstrate equipment functioning to the users at the bidder cost.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r>
    </w:p>
    <w:p w:rsidR="00285FAE" w:rsidRPr="007E36AF" w:rsidRDefault="00285FAE" w:rsidP="00285FAE">
      <w:pPr>
        <w:spacing w:after="0" w:line="240" w:lineRule="auto"/>
        <w:ind w:left="360" w:hanging="360"/>
        <w:jc w:val="both"/>
        <w:rPr>
          <w:rFonts w:ascii="Arial" w:hAnsi="Arial" w:cs="Arial"/>
          <w:sz w:val="20"/>
          <w:szCs w:val="20"/>
        </w:rPr>
      </w:pPr>
      <w:r w:rsidRPr="007E36AF">
        <w:rPr>
          <w:rFonts w:ascii="Arial" w:hAnsi="Arial" w:cs="Arial"/>
          <w:sz w:val="20"/>
          <w:szCs w:val="20"/>
        </w:rPr>
        <w:t>report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p>
    <w:p w:rsidR="00285FAE" w:rsidRDefault="00285FAE" w:rsidP="00285FAE">
      <w:pPr>
        <w:spacing w:after="0" w:line="240" w:lineRule="auto"/>
        <w:ind w:left="630" w:hanging="630"/>
        <w:jc w:val="both"/>
        <w:rPr>
          <w:rFonts w:ascii="Arial" w:hAnsi="Arial" w:cs="Arial"/>
          <w:sz w:val="20"/>
          <w:szCs w:val="20"/>
        </w:rPr>
      </w:pPr>
      <w:r w:rsidRPr="007E36AF">
        <w:rPr>
          <w:rFonts w:ascii="Arial" w:hAnsi="Arial" w:cs="Arial"/>
          <w:sz w:val="20"/>
          <w:szCs w:val="20"/>
        </w:rPr>
        <w:t xml:space="preserve">separately should be signed and sealed.  No overwriting is permissible and such document </w:t>
      </w:r>
    </w:p>
    <w:p w:rsidR="00285FAE" w:rsidRDefault="00285FAE" w:rsidP="00285FAE">
      <w:pPr>
        <w:spacing w:after="0" w:line="240" w:lineRule="auto"/>
        <w:ind w:left="630" w:hanging="630"/>
        <w:jc w:val="both"/>
        <w:rPr>
          <w:rFonts w:ascii="Arial" w:hAnsi="Arial" w:cs="Arial"/>
          <w:sz w:val="20"/>
          <w:szCs w:val="20"/>
        </w:rPr>
      </w:pPr>
      <w:r w:rsidRPr="007E36AF">
        <w:rPr>
          <w:rFonts w:ascii="Arial" w:hAnsi="Arial" w:cs="Arial"/>
          <w:sz w:val="20"/>
          <w:szCs w:val="20"/>
        </w:rPr>
        <w:t xml:space="preserve">having correction is liable to be rejected.  However, cutting will be permissible on attestation by </w:t>
      </w:r>
    </w:p>
    <w:p w:rsidR="00285FAE" w:rsidRDefault="00285FAE" w:rsidP="00285FAE">
      <w:pPr>
        <w:spacing w:after="0" w:line="240" w:lineRule="auto"/>
        <w:ind w:left="630" w:hanging="630"/>
        <w:jc w:val="both"/>
        <w:rPr>
          <w:rFonts w:ascii="Arial" w:hAnsi="Arial" w:cs="Arial"/>
          <w:sz w:val="20"/>
          <w:szCs w:val="20"/>
        </w:rPr>
      </w:pPr>
      <w:r w:rsidRPr="007E36AF">
        <w:rPr>
          <w:rFonts w:ascii="Arial" w:hAnsi="Arial" w:cs="Arial"/>
          <w:sz w:val="20"/>
          <w:szCs w:val="20"/>
        </w:rPr>
        <w:t>the authorized person.</w:t>
      </w: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24</w:t>
      </w:r>
      <w:r w:rsidRPr="007E36AF">
        <w:rPr>
          <w:rFonts w:ascii="Arial" w:hAnsi="Arial" w:cs="Arial"/>
          <w:sz w:val="20"/>
          <w:szCs w:val="20"/>
        </w:rPr>
        <w:t>.</w:t>
      </w:r>
      <w:r w:rsidRPr="007E36AF">
        <w:rPr>
          <w:rFonts w:ascii="Arial" w:hAnsi="Arial" w:cs="Arial"/>
          <w:sz w:val="20"/>
          <w:szCs w:val="20"/>
        </w:rPr>
        <w:tab/>
        <w:t xml:space="preserve">If any dispute arises out of the transaction in any manner that shall be resolved by the sole arbitration which shall be appointed by the </w:t>
      </w:r>
      <w:r w:rsidR="001E3778">
        <w:rPr>
          <w:rFonts w:ascii="Arial" w:hAnsi="Arial" w:cs="Arial"/>
          <w:sz w:val="20"/>
          <w:szCs w:val="20"/>
        </w:rPr>
        <w:t>Director</w:t>
      </w:r>
      <w:r w:rsidRPr="007E36AF">
        <w:rPr>
          <w:rFonts w:ascii="Arial" w:hAnsi="Arial" w:cs="Arial"/>
          <w:sz w:val="20"/>
          <w:szCs w:val="20"/>
        </w:rPr>
        <w:t xml:space="preserve">, </w:t>
      </w:r>
      <w:r w:rsidR="001D543F">
        <w:rPr>
          <w:rFonts w:ascii="Arial" w:hAnsi="Arial" w:cs="Arial"/>
          <w:sz w:val="20"/>
          <w:szCs w:val="20"/>
        </w:rPr>
        <w:t>HBCH Sangru</w:t>
      </w:r>
      <w:r w:rsidR="004D1FF3">
        <w:rPr>
          <w:rFonts w:ascii="Arial" w:hAnsi="Arial" w:cs="Arial"/>
          <w:sz w:val="20"/>
          <w:szCs w:val="20"/>
        </w:rPr>
        <w:t>r</w:t>
      </w:r>
      <w:r w:rsidRPr="007E36AF">
        <w:rPr>
          <w:rFonts w:ascii="Arial" w:hAnsi="Arial" w:cs="Arial"/>
          <w:sz w:val="20"/>
          <w:szCs w:val="20"/>
        </w:rPr>
        <w:t>and in case such person is</w:t>
      </w:r>
      <w:r>
        <w:rPr>
          <w:rFonts w:ascii="Arial" w:hAnsi="Arial" w:cs="Arial"/>
          <w:sz w:val="20"/>
          <w:szCs w:val="20"/>
        </w:rPr>
        <w:t xml:space="preserve"> not acceptable to the supplier,</w:t>
      </w:r>
      <w:r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xml:space="preserve">: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w:t>
      </w:r>
      <w:r w:rsidR="00DA4C31">
        <w:rPr>
          <w:rFonts w:ascii="Arial" w:hAnsi="Arial" w:cs="Arial"/>
          <w:sz w:val="20"/>
          <w:szCs w:val="20"/>
        </w:rPr>
        <w:t>HBCH Sangrur</w:t>
      </w:r>
      <w:r w:rsidRPr="007E36AF">
        <w:rPr>
          <w:rFonts w:ascii="Arial" w:hAnsi="Arial" w:cs="Arial"/>
          <w:sz w:val="20"/>
          <w:szCs w:val="20"/>
        </w:rPr>
        <w: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r>
      <w:r w:rsidR="004D1FF3" w:rsidRPr="007E36AF">
        <w:rPr>
          <w:rFonts w:ascii="Arial" w:hAnsi="Arial" w:cs="Arial"/>
          <w:sz w:val="20"/>
          <w:szCs w:val="20"/>
        </w:rPr>
        <w:t>Those vendors</w:t>
      </w:r>
      <w:r w:rsidRPr="007E36AF">
        <w:rPr>
          <w:rFonts w:ascii="Arial" w:hAnsi="Arial" w:cs="Arial"/>
          <w:sz w:val="20"/>
          <w:szCs w:val="20"/>
        </w:rPr>
        <w:t xml:space="preserve">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a) EMD of the successful tenderer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b) EMD furnished by all unsuccessful tenderers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If the tenderer is not capable of quoting particular item Tenderer should clearly mention in the Technical bid in the compliance report.  For the cases where the compliance </w:t>
      </w:r>
      <w:r w:rsidR="004D1FF3" w:rsidRPr="007E36AF">
        <w:rPr>
          <w:rFonts w:ascii="Arial" w:hAnsi="Arial" w:cs="Arial"/>
          <w:sz w:val="20"/>
          <w:szCs w:val="20"/>
        </w:rPr>
        <w:t>reports</w:t>
      </w:r>
      <w:r w:rsidRPr="007E36AF">
        <w:rPr>
          <w:rFonts w:ascii="Arial" w:hAnsi="Arial" w:cs="Arial"/>
          <w:sz w:val="20"/>
          <w:szCs w:val="20"/>
        </w:rPr>
        <w:t xml:space="preserve"> the tenderer not mentioned anything then management is free to presume that it is inclusive of the cost quoted by the tenderer.</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tenderers should ensure to quote the prices in the prescribed form. </w:t>
      </w:r>
      <w:r w:rsidRPr="007E36AF">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285FAE" w:rsidRDefault="00285FAE" w:rsidP="00285FAE">
      <w:pPr>
        <w:spacing w:after="0" w:line="240" w:lineRule="auto"/>
        <w:ind w:left="720" w:hanging="720"/>
        <w:jc w:val="both"/>
        <w:rPr>
          <w:rFonts w:ascii="Arial" w:hAnsi="Arial" w:cs="Arial"/>
          <w:sz w:val="20"/>
          <w:szCs w:val="20"/>
        </w:rPr>
      </w:pPr>
    </w:p>
    <w:p w:rsidR="00F02DAF" w:rsidRPr="007E36AF" w:rsidRDefault="00F02DAF" w:rsidP="00285FAE">
      <w:pPr>
        <w:spacing w:after="0" w:line="240" w:lineRule="auto"/>
        <w:ind w:left="720" w:hanging="720"/>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lastRenderedPageBreak/>
        <w:t xml:space="preserve">The detailed price of the equipment should be quoted in Part II of the tender in separate envelope indicating: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w:t>
      </w:r>
      <w:r w:rsidR="000A46EC">
        <w:rPr>
          <w:rFonts w:ascii="Arial" w:hAnsi="Arial" w:cs="Arial"/>
          <w:sz w:val="20"/>
          <w:szCs w:val="20"/>
        </w:rPr>
        <w:t>2</w:t>
      </w:r>
      <w:r w:rsidRPr="007E36AF">
        <w:rPr>
          <w:rFonts w:ascii="Arial" w:hAnsi="Arial" w:cs="Arial"/>
          <w:sz w:val="20"/>
          <w:szCs w:val="20"/>
        </w:rPr>
        <w:t xml:space="preserve">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E80BCC">
        <w:rPr>
          <w:rFonts w:ascii="Arial" w:hAnsi="Arial" w:cs="Arial"/>
          <w:b/>
          <w:sz w:val="20"/>
          <w:szCs w:val="20"/>
        </w:rPr>
        <w:t xml:space="preserve">HBCH Sangrur </w:t>
      </w:r>
      <w:r w:rsidRPr="007E36AF">
        <w:rPr>
          <w:rFonts w:ascii="Arial" w:hAnsi="Arial" w:cs="Arial"/>
          <w:b/>
          <w:sz w:val="20"/>
          <w:szCs w:val="20"/>
        </w:rPr>
        <w:t>(exclusive of customs duty)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E77921">
        <w:rPr>
          <w:rFonts w:ascii="Arial" w:hAnsi="Arial" w:cs="Arial"/>
          <w:b/>
          <w:sz w:val="20"/>
          <w:szCs w:val="20"/>
        </w:rPr>
        <w:t>H</w:t>
      </w:r>
      <w:r w:rsidR="00CF6AAF">
        <w:rPr>
          <w:rFonts w:ascii="Arial" w:hAnsi="Arial" w:cs="Arial"/>
          <w:b/>
          <w:sz w:val="20"/>
          <w:szCs w:val="20"/>
        </w:rPr>
        <w:t xml:space="preserve">BCH Sangrur </w:t>
      </w:r>
      <w:r w:rsidRPr="007E36AF">
        <w:rPr>
          <w:rFonts w:ascii="Arial" w:hAnsi="Arial" w:cs="Arial"/>
          <w:b/>
          <w:sz w:val="20"/>
          <w:szCs w:val="20"/>
        </w:rPr>
        <w:t xml:space="preserve">(exclusive of customs duty), </w:t>
      </w:r>
      <w:r w:rsidRPr="007E36AF">
        <w:rPr>
          <w:rFonts w:ascii="Arial" w:hAnsi="Arial" w:cs="Arial"/>
          <w:sz w:val="20"/>
          <w:szCs w:val="20"/>
        </w:rPr>
        <w:t>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Pr="007E36AF">
        <w:rPr>
          <w:rFonts w:ascii="Arial" w:hAnsi="Arial" w:cs="Arial"/>
          <w:sz w:val="20"/>
          <w:szCs w:val="20"/>
        </w:rPr>
        <w:t xml:space="preserve">  The tendered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w:t>
      </w:r>
      <w:r w:rsidR="00BE2EB2">
        <w:rPr>
          <w:rFonts w:ascii="Arial" w:hAnsi="Arial" w:cs="Arial"/>
          <w:b/>
          <w:sz w:val="20"/>
          <w:szCs w:val="20"/>
        </w:rPr>
        <w:t>l acceptance and submission of 3</w:t>
      </w:r>
      <w:r w:rsidRPr="007E36AF">
        <w:rPr>
          <w:rFonts w:ascii="Arial" w:hAnsi="Arial" w:cs="Arial"/>
          <w:b/>
          <w:sz w:val="20"/>
          <w:szCs w:val="20"/>
        </w:rPr>
        <w:t>%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E36AF">
        <w:rPr>
          <w:rFonts w:ascii="Arial" w:eastAsia="Times New Roman" w:hAnsi="Arial" w:cs="Arial"/>
          <w:b/>
          <w:sz w:val="20"/>
          <w:szCs w:val="20"/>
        </w:rPr>
        <w:t>i</w:t>
      </w:r>
      <w:proofErr w:type="spellEnd"/>
      <w:r w:rsidRPr="007E36AF">
        <w:rPr>
          <w:rFonts w:ascii="Arial" w:eastAsia="Times New Roman" w:hAnsi="Arial" w:cs="Arial"/>
          <w:b/>
          <w:sz w:val="20"/>
          <w:szCs w:val="20"/>
        </w:rPr>
        <w:t>) successful installation and commissioning ii) acceptance and certification by the use</w:t>
      </w:r>
      <w:r w:rsidR="00BE2EB2">
        <w:rPr>
          <w:rFonts w:ascii="Arial" w:eastAsia="Times New Roman" w:hAnsi="Arial" w:cs="Arial"/>
          <w:b/>
          <w:sz w:val="20"/>
          <w:szCs w:val="20"/>
        </w:rPr>
        <w:t>r dept. and iii) submission of 3</w:t>
      </w:r>
      <w:r w:rsidRPr="007E36AF">
        <w:rPr>
          <w:rFonts w:ascii="Arial" w:eastAsia="Times New Roman" w:hAnsi="Arial" w:cs="Arial"/>
          <w:b/>
          <w:sz w:val="20"/>
          <w:szCs w:val="20"/>
        </w:rPr>
        <w:t>%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Pr="009718EE">
        <w:rPr>
          <w:rFonts w:ascii="Arial" w:hAnsi="Arial" w:cs="Arial"/>
          <w:b/>
          <w:noProof/>
          <w:sz w:val="20"/>
          <w:szCs w:val="20"/>
          <w:u w:val="single"/>
        </w:rPr>
        <w:t>2 years</w:t>
      </w:r>
      <w:r w:rsidR="009718EE">
        <w:rPr>
          <w:rFonts w:ascii="Arial" w:hAnsi="Arial" w:cs="Arial"/>
          <w:b/>
          <w:noProof/>
          <w:sz w:val="20"/>
          <w:szCs w:val="20"/>
          <w:u w:val="single"/>
        </w:rPr>
        <w:t xml:space="preserve"> Warranty</w:t>
      </w:r>
      <w:r w:rsidR="00E77921">
        <w:rPr>
          <w:rFonts w:ascii="Arial" w:hAnsi="Arial" w:cs="Arial"/>
          <w:b/>
          <w:noProof/>
          <w:sz w:val="20"/>
          <w:szCs w:val="20"/>
          <w:u w:val="single"/>
        </w:rPr>
        <w:t xml:space="preserve"> </w:t>
      </w:r>
    </w:p>
    <w:p w:rsidR="00285FAE" w:rsidRPr="00F1157E" w:rsidRDefault="00285FAE" w:rsidP="009718EE">
      <w:pPr>
        <w:spacing w:after="0" w:line="240" w:lineRule="auto"/>
        <w:ind w:left="720" w:hanging="720"/>
        <w:jc w:val="both"/>
        <w:rPr>
          <w:rFonts w:ascii="Arial" w:hAnsi="Arial" w:cs="Arial"/>
          <w:b/>
          <w:sz w:val="20"/>
          <w:szCs w:val="20"/>
          <w:u w:val="single"/>
        </w:rPr>
      </w:pP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provide </w:t>
      </w:r>
      <w:r w:rsidRPr="00762AF3">
        <w:rPr>
          <w:rFonts w:ascii="Arial" w:hAnsi="Arial" w:cs="Arial"/>
          <w:b/>
          <w:noProof/>
          <w:sz w:val="20"/>
        </w:rPr>
        <w:t>2 years warranty</w:t>
      </w:r>
      <w:r>
        <w:rPr>
          <w:rFonts w:ascii="Arial" w:hAnsi="Arial" w:cs="Arial"/>
          <w:b/>
          <w:sz w:val="20"/>
        </w:rPr>
        <w:t xml:space="preserve">. </w:t>
      </w:r>
      <w:r w:rsidRPr="00DB4E9D">
        <w:rPr>
          <w:rFonts w:ascii="Arial" w:hAnsi="Arial" w:cs="Arial"/>
          <w:sz w:val="20"/>
        </w:rPr>
        <w:t>Tenders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w:t>
      </w:r>
      <w:r w:rsidRPr="007E36AF">
        <w:rPr>
          <w:rFonts w:ascii="Arial" w:eastAsia="Times New Roman" w:hAnsi="Arial" w:cs="Arial"/>
          <w:bCs/>
          <w:sz w:val="20"/>
          <w:szCs w:val="20"/>
        </w:rPr>
        <w:lastRenderedPageBreak/>
        <w:t>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Response Time: Should not be more than 06 Hrs.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The price list of such consumables which shall be required for running of the equipment thereafter shall be submitted with validity for the period of </w:t>
      </w:r>
      <w:r w:rsidR="00A25635">
        <w:rPr>
          <w:rFonts w:ascii="Arial" w:hAnsi="Arial" w:cs="Arial"/>
          <w:sz w:val="20"/>
        </w:rPr>
        <w:t>2</w:t>
      </w:r>
      <w:r w:rsidRPr="007E36AF">
        <w:rPr>
          <w:rFonts w:ascii="Arial" w:hAnsi="Arial" w:cs="Arial"/>
          <w:sz w:val="20"/>
        </w:rPr>
        <w:t xml:space="preserve">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not covered under </w:t>
      </w:r>
      <w:r w:rsidR="00791C22">
        <w:rPr>
          <w:rFonts w:ascii="Arial" w:hAnsi="Arial" w:cs="Arial"/>
          <w:sz w:val="20"/>
        </w:rPr>
        <w:t>A</w:t>
      </w:r>
      <w:r w:rsidRPr="007E36AF">
        <w:rPr>
          <w:rFonts w:ascii="Arial" w:hAnsi="Arial" w:cs="Arial"/>
          <w:sz w:val="20"/>
        </w:rPr>
        <w:t xml:space="preserve">MC shall be listed separately and prices either in INR or foreign currency shall be indicated during the period of </w:t>
      </w:r>
      <w:r w:rsidR="00791C22">
        <w:rPr>
          <w:rFonts w:ascii="Arial" w:hAnsi="Arial" w:cs="Arial"/>
          <w:sz w:val="20"/>
        </w:rPr>
        <w:t>A</w:t>
      </w:r>
      <w:r w:rsidRPr="007E36AF">
        <w:rPr>
          <w:rFonts w:ascii="Arial" w:hAnsi="Arial" w:cs="Arial"/>
          <w:sz w:val="20"/>
        </w:rPr>
        <w:t>MC.</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r w:rsidRPr="007E36AF">
        <w:rPr>
          <w:rFonts w:cs="Arial"/>
          <w:sz w:val="20"/>
        </w:rPr>
        <w:t>purchaser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Extension: Tender may be extended for a period of maximum 5 years depending upon performance of the tenderers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285FAE" w:rsidP="00285FAE">
      <w:pPr>
        <w:spacing w:after="0" w:line="240" w:lineRule="auto"/>
        <w:ind w:left="720" w:hanging="720"/>
        <w:rPr>
          <w:rFonts w:ascii="Arial" w:hAnsi="Arial" w:cs="Arial"/>
          <w:sz w:val="20"/>
          <w:szCs w:val="20"/>
        </w:rPr>
      </w:pPr>
      <w:r w:rsidRPr="007E36AF">
        <w:rPr>
          <w:rFonts w:ascii="Arial" w:hAnsi="Arial" w:cs="Arial"/>
          <w:sz w:val="20"/>
          <w:szCs w:val="20"/>
        </w:rPr>
        <w:t>purchaser at no extra charges/cost including tax liability thereon and that the Octroi</w:t>
      </w:r>
    </w:p>
    <w:p w:rsidR="00285FAE" w:rsidRPr="007E36AF" w:rsidRDefault="00285FAE" w:rsidP="00285FAE">
      <w:pPr>
        <w:spacing w:after="0" w:line="240" w:lineRule="auto"/>
        <w:ind w:left="720" w:hanging="720"/>
        <w:rPr>
          <w:rFonts w:ascii="Arial" w:hAnsi="Arial" w:cs="Arial"/>
          <w:sz w:val="20"/>
          <w:szCs w:val="20"/>
        </w:rPr>
      </w:pPr>
      <w:r w:rsidRPr="007E36AF">
        <w:rPr>
          <w:rFonts w:ascii="Arial" w:hAnsi="Arial" w:cs="Arial"/>
          <w:sz w:val="20"/>
          <w:szCs w:val="20"/>
        </w:rPr>
        <w:t>exemption will not be provided.</w:t>
      </w:r>
    </w:p>
    <w:p w:rsidR="00285FAE" w:rsidRPr="007E36AF" w:rsidRDefault="00285FAE" w:rsidP="00285FAE">
      <w:pPr>
        <w:spacing w:after="0" w:line="240" w:lineRule="auto"/>
        <w:ind w:left="720" w:hanging="720"/>
        <w:rPr>
          <w:rFonts w:ascii="Arial" w:hAnsi="Arial" w:cs="Arial"/>
          <w:sz w:val="20"/>
          <w:szCs w:val="20"/>
        </w:rPr>
      </w:pP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285FAE" w:rsidP="00285FAE">
      <w:pPr>
        <w:tabs>
          <w:tab w:val="left" w:pos="720"/>
        </w:tabs>
        <w:spacing w:after="0" w:line="240" w:lineRule="auto"/>
        <w:jc w:val="both"/>
        <w:rPr>
          <w:rFonts w:ascii="Arial" w:hAnsi="Arial" w:cs="Arial"/>
          <w:sz w:val="20"/>
          <w:szCs w:val="20"/>
        </w:rPr>
      </w:pPr>
      <w:r w:rsidRPr="007E36AF">
        <w:rPr>
          <w:rFonts w:ascii="Arial" w:hAnsi="Arial" w:cs="Arial"/>
          <w:sz w:val="20"/>
          <w:szCs w:val="20"/>
        </w:rPr>
        <w:t>desirable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Vendor Capability Proforma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lastRenderedPageBreak/>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tenderer.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w:t>
      </w:r>
      <w:r w:rsidR="004D1FF3">
        <w:rPr>
          <w:rFonts w:ascii="Arial" w:eastAsia="Times New Roman" w:hAnsi="Arial" w:cs="Arial"/>
          <w:b/>
          <w:sz w:val="20"/>
          <w:szCs w:val="20"/>
        </w:rPr>
        <w:t>-</w:t>
      </w:r>
      <w:r w:rsidRPr="00F1157E">
        <w:rPr>
          <w:rFonts w:ascii="Arial" w:eastAsia="Times New Roman" w:hAnsi="Arial" w:cs="Arial"/>
          <w:b/>
          <w:sz w:val="20"/>
          <w:szCs w:val="20"/>
        </w:rPr>
        <w:t>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F1157E" w:rsidRDefault="00454396" w:rsidP="00B24014">
      <w:pPr>
        <w:pStyle w:val="ListParagraph"/>
        <w:numPr>
          <w:ilvl w:val="0"/>
          <w:numId w:val="27"/>
        </w:numPr>
        <w:contextualSpacing/>
        <w:rPr>
          <w:rFonts w:ascii="Arial" w:hAnsi="Arial" w:cs="Arial"/>
          <w:sz w:val="20"/>
        </w:rPr>
      </w:pPr>
      <w:hyperlink r:id="rId5" w:history="1">
        <w:r w:rsidR="000959EF" w:rsidRPr="004F628A">
          <w:rPr>
            <w:rStyle w:val="Hyperlink"/>
            <w:rFonts w:ascii="Arial" w:hAnsi="Arial" w:cs="Arial"/>
            <w:sz w:val="20"/>
          </w:rPr>
          <w:t>biomedical@hbchs.tmc.gov.in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00915270" w:rsidRPr="004F628A">
          <w:rPr>
            <w:rStyle w:val="Hyperlink"/>
            <w:rFonts w:ascii="Arial" w:hAnsi="Arial" w:cs="Arial"/>
            <w:sz w:val="20"/>
            <w:szCs w:val="20"/>
          </w:rPr>
          <w:t>hbchsangrur.purchase@tmc.gov.in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3351E9" w:rsidP="00B24014">
      <w:pPr>
        <w:numPr>
          <w:ilvl w:val="0"/>
          <w:numId w:val="5"/>
        </w:numPr>
        <w:spacing w:after="0" w:line="240" w:lineRule="auto"/>
        <w:jc w:val="both"/>
        <w:rPr>
          <w:rFonts w:ascii="Arial" w:hAnsi="Arial" w:cs="Arial"/>
          <w:sz w:val="20"/>
          <w:szCs w:val="20"/>
        </w:rPr>
      </w:pPr>
      <w:r>
        <w:rPr>
          <w:rFonts w:ascii="Arial" w:hAnsi="Arial" w:cs="Arial"/>
          <w:sz w:val="20"/>
          <w:szCs w:val="20"/>
        </w:rPr>
        <w:t xml:space="preserve">HBCH Sangrur </w:t>
      </w:r>
      <w:r w:rsidR="00285FAE" w:rsidRPr="00F1157E">
        <w:rPr>
          <w:rFonts w:ascii="Arial" w:hAnsi="Arial" w:cs="Arial"/>
          <w:sz w:val="20"/>
          <w:szCs w:val="20"/>
        </w:rPr>
        <w:t>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1E3778" w:rsidP="00B24014">
      <w:pPr>
        <w:numPr>
          <w:ilvl w:val="0"/>
          <w:numId w:val="5"/>
        </w:numPr>
        <w:spacing w:after="0" w:line="240" w:lineRule="auto"/>
        <w:jc w:val="both"/>
        <w:rPr>
          <w:rFonts w:ascii="Arial" w:hAnsi="Arial" w:cs="Arial"/>
          <w:sz w:val="20"/>
          <w:szCs w:val="20"/>
        </w:rPr>
      </w:pPr>
      <w:r>
        <w:rPr>
          <w:rFonts w:ascii="Arial" w:hAnsi="Arial" w:cs="Arial"/>
          <w:sz w:val="20"/>
          <w:szCs w:val="20"/>
        </w:rPr>
        <w:t>Director</w:t>
      </w:r>
      <w:r w:rsidR="00285FAE" w:rsidRPr="00F1157E">
        <w:rPr>
          <w:rFonts w:ascii="Arial" w:hAnsi="Arial" w:cs="Arial"/>
          <w:sz w:val="20"/>
          <w:szCs w:val="20"/>
        </w:rPr>
        <w:t xml:space="preserve">, </w:t>
      </w:r>
      <w:r w:rsidR="000959EF">
        <w:rPr>
          <w:rFonts w:ascii="Arial" w:hAnsi="Arial" w:cs="Arial"/>
          <w:sz w:val="20"/>
          <w:szCs w:val="20"/>
        </w:rPr>
        <w:t>HBCH</w:t>
      </w:r>
      <w:r w:rsidR="00CD424E">
        <w:rPr>
          <w:rFonts w:ascii="Arial" w:hAnsi="Arial" w:cs="Arial"/>
          <w:sz w:val="20"/>
          <w:szCs w:val="20"/>
        </w:rPr>
        <w:t xml:space="preserve">Sangrur </w:t>
      </w:r>
      <w:r w:rsidR="00285FAE" w:rsidRPr="00F1157E">
        <w:rPr>
          <w:rFonts w:ascii="Arial" w:hAnsi="Arial" w:cs="Arial"/>
          <w:sz w:val="20"/>
          <w:szCs w:val="20"/>
        </w:rPr>
        <w:t>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000959EF">
        <w:rPr>
          <w:rFonts w:ascii="Arial" w:hAnsi="Arial" w:cs="Arial"/>
          <w:b/>
          <w:sz w:val="20"/>
          <w:szCs w:val="20"/>
        </w:rPr>
        <w:t>HBCH Sangrur</w:t>
      </w:r>
      <w:r w:rsidRPr="001D253C">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Tenderers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The tenderer /contractor/company should furnish along with tender an affidavit duly notarized on Non</w:t>
      </w:r>
      <w:r w:rsidR="004D1FF3">
        <w:rPr>
          <w:rFonts w:cs="Arial"/>
          <w:sz w:val="20"/>
        </w:rPr>
        <w:t>-</w:t>
      </w:r>
      <w:r w:rsidRPr="00F1157E">
        <w:rPr>
          <w:rFonts w:cs="Arial"/>
          <w:sz w:val="20"/>
        </w:rPr>
        <w:t>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t xml:space="preserve">a) That the firm or any of its Directors/ partner / proprietor / Agent, is never blacklisted/penalized/defaulted/disqualified by any government institution/ Hospital or </w:t>
      </w:r>
    </w:p>
    <w:p w:rsidR="00285FAE" w:rsidRPr="00F1157E" w:rsidRDefault="00285FAE" w:rsidP="00285FAE">
      <w:pPr>
        <w:pStyle w:val="BodyText2"/>
        <w:ind w:left="720"/>
        <w:rPr>
          <w:rFonts w:cs="Arial"/>
          <w:sz w:val="20"/>
        </w:rPr>
      </w:pPr>
      <w:r w:rsidRPr="00F1157E">
        <w:rPr>
          <w:rFonts w:cs="Arial"/>
          <w:sz w:val="20"/>
        </w:rPr>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r w:rsidRPr="00F1157E">
        <w:rPr>
          <w:rFonts w:cs="Arial"/>
          <w:sz w:val="20"/>
        </w:rPr>
        <w:t>N.B. The affidavit must be as per the details mentioned above. Any change in the t</w:t>
      </w:r>
      <w:r w:rsidR="00A54F7A">
        <w:rPr>
          <w:rFonts w:cs="Arial"/>
          <w:sz w:val="20"/>
        </w:rPr>
        <w:t xml:space="preserve">ext matter is not accepted and </w:t>
      </w:r>
      <w:r w:rsidRPr="00F1157E">
        <w:rPr>
          <w:rFonts w:cs="Arial"/>
          <w:sz w:val="20"/>
        </w:rPr>
        <w:t>H</w:t>
      </w:r>
      <w:r w:rsidR="00A54F7A">
        <w:rPr>
          <w:rFonts w:cs="Arial"/>
          <w:sz w:val="20"/>
        </w:rPr>
        <w:t>BCH Sangrur</w:t>
      </w:r>
      <w:r w:rsidRPr="00F1157E">
        <w:rPr>
          <w:rFonts w:cs="Arial"/>
          <w:sz w:val="20"/>
        </w:rPr>
        <w:t xml:space="preserve">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lastRenderedPageBreak/>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Date:                                                                             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lastRenderedPageBreak/>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E77921" w:rsidRPr="00E77921">
        <w:rPr>
          <w:rFonts w:ascii="Arial" w:hAnsi="Arial" w:cs="Arial"/>
          <w:b/>
          <w:sz w:val="20"/>
          <w:szCs w:val="20"/>
        </w:rPr>
        <w:t>Annual</w:t>
      </w:r>
      <w:r w:rsidRPr="00E77921">
        <w:rPr>
          <w:rFonts w:ascii="Arial" w:hAnsi="Arial" w:cs="Arial"/>
          <w:b/>
          <w:sz w:val="20"/>
          <w:szCs w:val="20"/>
        </w:rPr>
        <w:t xml:space="preserve"> Maintenance Contract</w:t>
      </w:r>
      <w:r w:rsidRPr="00E77921">
        <w:rPr>
          <w:rFonts w:ascii="Arial" w:hAnsi="Arial" w:cs="Arial"/>
          <w:sz w:val="20"/>
          <w:szCs w:val="20"/>
        </w:rPr>
        <w:t xml:space="preserve"> thereafter for a period of </w:t>
      </w:r>
      <w:r w:rsidRPr="00E77921">
        <w:rPr>
          <w:rFonts w:ascii="Arial" w:hAnsi="Arial" w:cs="Arial"/>
          <w:b/>
          <w:sz w:val="20"/>
          <w:szCs w:val="20"/>
        </w:rPr>
        <w:t>8 years</w:t>
      </w:r>
      <w:r w:rsidRPr="00E77921">
        <w:rPr>
          <w:rFonts w:ascii="Arial" w:hAnsi="Arial" w:cs="Arial"/>
          <w:sz w:val="20"/>
          <w:szCs w:val="20"/>
        </w:rPr>
        <w:t>. </w:t>
      </w:r>
      <w:r w:rsidRPr="00F1157E">
        <w:rPr>
          <w:rFonts w:ascii="Arial" w:hAnsi="Arial" w:cs="Arial"/>
          <w:sz w:val="20"/>
          <w:szCs w:val="20"/>
        </w:rPr>
        <w:t xml:space="preserve"> They have also been authorized to negotiate the rate for allowing special discount to the hospital.</w:t>
      </w:r>
    </w:p>
    <w:p w:rsidR="00285FAE" w:rsidRPr="00F1157E" w:rsidRDefault="00285FAE" w:rsidP="00285FAE">
      <w:pPr>
        <w:spacing w:after="0" w:line="240" w:lineRule="auto"/>
        <w:ind w:left="5040" w:firstLine="720"/>
        <w:jc w:val="both"/>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F1157E"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F1157E">
        <w:rPr>
          <w:rFonts w:ascii="Arial" w:hAnsi="Arial" w:cs="Arial"/>
          <w:b/>
          <w:sz w:val="20"/>
          <w:szCs w:val="20"/>
        </w:rPr>
        <w:t>2 years</w:t>
      </w:r>
      <w:r w:rsidRPr="00F1157E">
        <w:rPr>
          <w:rFonts w:ascii="Arial" w:hAnsi="Arial" w:cs="Arial"/>
          <w:sz w:val="20"/>
          <w:szCs w:val="20"/>
        </w:rPr>
        <w:t xml:space="preserve"> and thereafter I will make available all the spare parts and consumables on the agreed price during the </w:t>
      </w:r>
      <w:r w:rsidR="00DF7ED1">
        <w:rPr>
          <w:rFonts w:ascii="Arial" w:hAnsi="Arial" w:cs="Arial"/>
          <w:sz w:val="20"/>
          <w:szCs w:val="20"/>
        </w:rPr>
        <w:t xml:space="preserve">warranty </w:t>
      </w:r>
      <w:r w:rsidRPr="00F1157E">
        <w:rPr>
          <w:rFonts w:ascii="Arial" w:hAnsi="Arial" w:cs="Arial"/>
          <w:sz w:val="20"/>
          <w:szCs w:val="20"/>
        </w:rPr>
        <w:t xml:space="preserve">period </w:t>
      </w:r>
      <w:r w:rsidRPr="00E77921">
        <w:rPr>
          <w:rFonts w:ascii="Arial" w:hAnsi="Arial" w:cs="Arial"/>
          <w:sz w:val="20"/>
          <w:szCs w:val="20"/>
        </w:rPr>
        <w:t>from the date of co</w:t>
      </w:r>
      <w:r w:rsidRPr="00F1157E">
        <w:rPr>
          <w:rFonts w:ascii="Arial" w:hAnsi="Arial" w:cs="Arial"/>
          <w:sz w:val="20"/>
          <w:szCs w:val="20"/>
        </w:rPr>
        <w:t>mpletion of the warranty period at the negotiated rate allowing discount on the price list of the company, authenticated copy of which will be submitted for your record.</w:t>
      </w:r>
    </w:p>
    <w:p w:rsidR="00285FAE" w:rsidRPr="00F1157E"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sz w:val="20"/>
          <w:szCs w:val="20"/>
        </w:rPr>
      </w:pPr>
    </w:p>
    <w:p w:rsidR="00285FAE"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E77921" w:rsidRDefault="00E77921" w:rsidP="007E0E43">
      <w:pPr>
        <w:rPr>
          <w:rFonts w:ascii="Arial" w:eastAsia="Times New Roman" w:hAnsi="Arial" w:cs="Arial"/>
          <w:b/>
          <w:bCs/>
          <w:sz w:val="20"/>
          <w:szCs w:val="20"/>
        </w:rPr>
      </w:pPr>
    </w:p>
    <w:p w:rsidR="008E7BE0" w:rsidRDefault="008E7BE0" w:rsidP="008E7BE0">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Pr="00766B27">
        <w:rPr>
          <w:rFonts w:ascii="Arial" w:eastAsia="Times New Roman" w:hAnsi="Arial" w:cs="Arial"/>
          <w:b/>
          <w:bCs/>
          <w:sz w:val="20"/>
          <w:szCs w:val="20"/>
        </w:rPr>
        <w:t>9</w:t>
      </w:r>
    </w:p>
    <w:p w:rsidR="008E7BE0" w:rsidRPr="00766B27" w:rsidRDefault="008E7BE0" w:rsidP="008E7BE0">
      <w:pPr>
        <w:jc w:val="right"/>
        <w:rPr>
          <w:rFonts w:ascii="Arial" w:eastAsia="Times New Roman" w:hAnsi="Arial" w:cs="Arial"/>
          <w:b/>
          <w:bCs/>
          <w:sz w:val="20"/>
          <w:szCs w:val="20"/>
        </w:rPr>
      </w:pPr>
    </w:p>
    <w:p w:rsidR="008E7BE0" w:rsidRPr="00766B27"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66B27" w:rsidRDefault="008E7BE0" w:rsidP="008E7BE0">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lastRenderedPageBreak/>
        <w:t>COMMERCIAL OFFER / PRICE BID (terms for arriving at Lowest commercial bid)</w:t>
      </w:r>
    </w:p>
    <w:p w:rsidR="008E7BE0" w:rsidRDefault="008E7BE0" w:rsidP="008E7BE0">
      <w:pPr>
        <w:jc w:val="center"/>
        <w:rPr>
          <w:rFonts w:ascii="Arial" w:hAnsi="Arial" w:cs="Arial"/>
          <w:b/>
          <w:sz w:val="20"/>
          <w:szCs w:val="20"/>
        </w:rPr>
      </w:pPr>
      <w:r>
        <w:rPr>
          <w:rFonts w:ascii="Arial" w:eastAsia="Times New Roman" w:hAnsi="Arial" w:cs="Arial"/>
          <w:b/>
          <w:sz w:val="20"/>
          <w:szCs w:val="20"/>
        </w:rPr>
        <w:t>Name of the equipment: “</w:t>
      </w:r>
      <w:r w:rsidR="007318BF">
        <w:rPr>
          <w:rFonts w:ascii="Arial" w:hAnsi="Arial" w:cs="Arial"/>
          <w:b/>
          <w:sz w:val="20"/>
          <w:szCs w:val="20"/>
        </w:rPr>
        <w:t>INSTRUMENT FOR THORACIC SURGERY</w:t>
      </w:r>
      <w:r>
        <w:rPr>
          <w:rFonts w:ascii="Arial" w:hAnsi="Arial" w:cs="Arial"/>
          <w:b/>
          <w:sz w:val="20"/>
          <w:szCs w:val="20"/>
        </w:rPr>
        <w:t xml:space="preserve">”, </w:t>
      </w:r>
      <w:r w:rsidR="007318BF">
        <w:rPr>
          <w:rFonts w:ascii="Arial" w:hAnsi="Arial" w:cs="Arial"/>
          <w:b/>
          <w:sz w:val="20"/>
          <w:szCs w:val="20"/>
        </w:rPr>
        <w:t>As per ANNEXURE I</w:t>
      </w:r>
    </w:p>
    <w:p w:rsidR="008E7BE0" w:rsidRPr="00766B27" w:rsidRDefault="008E7BE0" w:rsidP="008E7BE0">
      <w:pPr>
        <w:jc w:val="center"/>
        <w:rPr>
          <w:rFonts w:ascii="Arial" w:hAnsi="Arial" w:cs="Arial"/>
          <w:b/>
          <w:sz w:val="20"/>
          <w:szCs w:val="20"/>
        </w:rPr>
      </w:pPr>
      <w:r w:rsidRPr="00766B27">
        <w:rPr>
          <w:rFonts w:ascii="Arial" w:hAnsi="Arial" w:cs="Arial"/>
          <w:b/>
          <w:sz w:val="20"/>
          <w:szCs w:val="20"/>
        </w:rPr>
        <w:t xml:space="preserve">Total Cost for a period of </w:t>
      </w:r>
      <w:r w:rsidR="00E77921">
        <w:rPr>
          <w:rFonts w:ascii="Arial" w:hAnsi="Arial" w:cs="Arial"/>
          <w:b/>
          <w:sz w:val="20"/>
          <w:szCs w:val="20"/>
        </w:rPr>
        <w:t>Ten</w:t>
      </w:r>
      <w:r w:rsidRPr="00766B27">
        <w:rPr>
          <w:rFonts w:ascii="Arial" w:hAnsi="Arial" w:cs="Arial"/>
          <w:b/>
          <w:sz w:val="20"/>
          <w:szCs w:val="20"/>
        </w:rPr>
        <w:t xml:space="preserve"> year</w:t>
      </w:r>
      <w:r>
        <w:rPr>
          <w:rFonts w:ascii="Arial" w:hAnsi="Arial" w:cs="Arial"/>
          <w:b/>
          <w:sz w:val="20"/>
          <w:szCs w:val="20"/>
        </w:rPr>
        <w:t>.</w:t>
      </w:r>
    </w:p>
    <w:p w:rsidR="008E7BE0" w:rsidRDefault="008E7BE0" w:rsidP="008E7BE0">
      <w:pPr>
        <w:ind w:left="720" w:hanging="720"/>
        <w:jc w:val="both"/>
        <w:rPr>
          <w:rFonts w:ascii="Calibri" w:eastAsia="Times New Roman" w:hAnsi="Calibri" w:cs="Times New Roman"/>
          <w:b/>
        </w:rPr>
      </w:pPr>
      <w:r w:rsidRPr="00766B27">
        <w:rPr>
          <w:rFonts w:ascii="Arial" w:eastAsia="Times New Roman" w:hAnsi="Arial" w:cs="Arial"/>
          <w:b/>
          <w:sz w:val="20"/>
          <w:szCs w:val="20"/>
        </w:rPr>
        <w:t>10.1</w:t>
      </w:r>
      <w:r w:rsidRPr="00766B27">
        <w:rPr>
          <w:rFonts w:ascii="Arial" w:eastAsia="Times New Roman" w:hAnsi="Arial" w:cs="Arial"/>
          <w:b/>
          <w:sz w:val="20"/>
          <w:szCs w:val="20"/>
        </w:rPr>
        <w:tab/>
      </w:r>
      <w:r w:rsidR="00E756E7" w:rsidRPr="00F1157E">
        <w:rPr>
          <w:rFonts w:ascii="Arial" w:eastAsia="Times New Roman" w:hAnsi="Arial" w:cs="Arial"/>
          <w:b/>
          <w:sz w:val="20"/>
          <w:szCs w:val="20"/>
        </w:rPr>
        <w:t>Following points shall be considered for arriving at the lowest quoted bidder amongst the technically acceptable offers</w:t>
      </w:r>
    </w:p>
    <w:p w:rsidR="008E7BE0" w:rsidRPr="00766B27" w:rsidRDefault="008E7BE0" w:rsidP="008E7BE0">
      <w:pPr>
        <w:ind w:left="720" w:hanging="720"/>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8E7BE0" w:rsidRPr="00766B27" w:rsidRDefault="008E7BE0" w:rsidP="008E7BE0">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E77921" w:rsidRPr="00F1157E" w:rsidRDefault="008E7BE0" w:rsidP="00E77921">
      <w:pPr>
        <w:numPr>
          <w:ilvl w:val="0"/>
          <w:numId w:val="7"/>
        </w:numPr>
        <w:spacing w:after="0" w:line="240" w:lineRule="auto"/>
        <w:contextualSpacing/>
        <w:jc w:val="both"/>
        <w:rPr>
          <w:rFonts w:ascii="Arial" w:hAnsi="Arial" w:cs="Arial"/>
          <w:sz w:val="20"/>
          <w:szCs w:val="20"/>
        </w:rPr>
      </w:pPr>
      <w:r w:rsidRPr="00E77921">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F1157E">
        <w:rPr>
          <w:rFonts w:ascii="Arial" w:hAnsi="Arial" w:cs="Arial"/>
          <w:sz w:val="20"/>
          <w:szCs w:val="20"/>
        </w:rPr>
        <w:t>+ 2 years warranty</w:t>
      </w:r>
      <w:r w:rsidR="00FC1F6C">
        <w:rPr>
          <w:rFonts w:ascii="Arial" w:hAnsi="Arial" w:cs="Arial"/>
          <w:sz w:val="20"/>
          <w:szCs w:val="20"/>
        </w:rPr>
        <w:t xml:space="preserve"> </w:t>
      </w:r>
      <w:r w:rsidR="00E77921" w:rsidRPr="00F1157E">
        <w:rPr>
          <w:rFonts w:ascii="Arial" w:hAnsi="Arial" w:cs="Arial"/>
          <w:sz w:val="20"/>
          <w:szCs w:val="20"/>
        </w:rPr>
        <w:t xml:space="preserve">– Buyback offer </w:t>
      </w:r>
      <w:r w:rsidR="00E77921" w:rsidRPr="00F1157E">
        <w:rPr>
          <w:rFonts w:ascii="Arial" w:hAnsi="Arial" w:cs="Arial"/>
          <w:b/>
          <w:sz w:val="20"/>
          <w:szCs w:val="20"/>
        </w:rPr>
        <w:t>(If Any)</w:t>
      </w:r>
    </w:p>
    <w:p w:rsidR="008E7BE0" w:rsidRPr="00E77921" w:rsidRDefault="008E7BE0" w:rsidP="008E7BE0">
      <w:pPr>
        <w:numPr>
          <w:ilvl w:val="0"/>
          <w:numId w:val="7"/>
        </w:numPr>
        <w:spacing w:after="0" w:line="240" w:lineRule="auto"/>
        <w:contextualSpacing/>
        <w:jc w:val="both"/>
        <w:rPr>
          <w:rFonts w:ascii="Arial" w:hAnsi="Arial" w:cs="Arial"/>
          <w:sz w:val="20"/>
          <w:szCs w:val="20"/>
        </w:rPr>
      </w:pPr>
    </w:p>
    <w:p w:rsidR="008E7BE0" w:rsidRPr="00766B27" w:rsidRDefault="008E7BE0" w:rsidP="00B24014">
      <w:pPr>
        <w:numPr>
          <w:ilvl w:val="0"/>
          <w:numId w:val="7"/>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w:t>
      </w:r>
      <w:r w:rsidR="00E77921" w:rsidRPr="00F1157E">
        <w:rPr>
          <w:rFonts w:ascii="Arial" w:hAnsi="Arial" w:cs="Arial"/>
          <w:sz w:val="20"/>
          <w:szCs w:val="20"/>
        </w:rPr>
        <w:t>+ 2 years warranty</w:t>
      </w:r>
      <w:r w:rsidR="00FC1F6C">
        <w:rPr>
          <w:rFonts w:ascii="Arial" w:hAnsi="Arial" w:cs="Arial"/>
          <w:sz w:val="20"/>
          <w:szCs w:val="20"/>
        </w:rPr>
        <w:t xml:space="preserve"> </w:t>
      </w:r>
      <w:r w:rsidR="00E77921" w:rsidRPr="00F1157E">
        <w:rPr>
          <w:rFonts w:ascii="Arial" w:hAnsi="Arial" w:cs="Arial"/>
          <w:sz w:val="20"/>
          <w:szCs w:val="20"/>
        </w:rPr>
        <w:t xml:space="preserve">– Buyback offer </w:t>
      </w:r>
      <w:r w:rsidR="00E77921" w:rsidRPr="00F1157E">
        <w:rPr>
          <w:rFonts w:ascii="Arial" w:hAnsi="Arial" w:cs="Arial"/>
          <w:b/>
          <w:sz w:val="20"/>
          <w:szCs w:val="20"/>
        </w:rPr>
        <w:t>(If Any)</w:t>
      </w:r>
    </w:p>
    <w:p w:rsidR="008E7BE0" w:rsidRPr="00766B27" w:rsidRDefault="008E7BE0" w:rsidP="008E7BE0">
      <w:pPr>
        <w:spacing w:after="0" w:line="240" w:lineRule="auto"/>
        <w:ind w:left="1125"/>
        <w:jc w:val="both"/>
        <w:outlineLvl w:val="0"/>
        <w:rPr>
          <w:rFonts w:ascii="Arial" w:hAnsi="Arial" w:cs="Arial"/>
          <w:b/>
          <w:sz w:val="20"/>
          <w:szCs w:val="20"/>
        </w:rPr>
      </w:pPr>
    </w:p>
    <w:p w:rsidR="008E7BE0" w:rsidRPr="00766B27" w:rsidRDefault="008E7BE0" w:rsidP="00B24014">
      <w:pPr>
        <w:numPr>
          <w:ilvl w:val="0"/>
          <w:numId w:val="7"/>
        </w:numPr>
        <w:spacing w:after="0" w:line="240" w:lineRule="auto"/>
        <w:contextualSpacing/>
        <w:jc w:val="both"/>
        <w:rPr>
          <w:rFonts w:ascii="Arial" w:hAnsi="Arial" w:cs="Arial"/>
          <w:b/>
          <w:sz w:val="20"/>
          <w:szCs w:val="20"/>
        </w:rPr>
      </w:pPr>
      <w:r w:rsidRPr="00766B27">
        <w:rPr>
          <w:rFonts w:ascii="Arial" w:hAnsi="Arial" w:cs="Arial"/>
          <w:b/>
          <w:sz w:val="20"/>
          <w:szCs w:val="20"/>
        </w:rPr>
        <w:t xml:space="preserve">Total cost shall mean and include all taxes, duties and levies by Government for qty. </w:t>
      </w:r>
      <w:r w:rsidR="00E77921">
        <w:rPr>
          <w:rFonts w:ascii="Arial" w:hAnsi="Arial" w:cs="Arial"/>
          <w:b/>
          <w:sz w:val="20"/>
          <w:szCs w:val="20"/>
        </w:rPr>
        <w:t>0</w:t>
      </w:r>
      <w:r w:rsidR="00C31638">
        <w:rPr>
          <w:rFonts w:ascii="Arial" w:hAnsi="Arial" w:cs="Arial"/>
          <w:b/>
          <w:sz w:val="20"/>
          <w:szCs w:val="20"/>
        </w:rPr>
        <w:t>1</w:t>
      </w:r>
      <w:r w:rsidR="00E77921">
        <w:rPr>
          <w:rFonts w:ascii="Arial" w:hAnsi="Arial" w:cs="Arial"/>
          <w:b/>
          <w:sz w:val="20"/>
          <w:szCs w:val="20"/>
        </w:rPr>
        <w:t xml:space="preserve"> No</w:t>
      </w:r>
      <w:r>
        <w:rPr>
          <w:rFonts w:ascii="Arial" w:hAnsi="Arial" w:cs="Arial"/>
          <w:b/>
          <w:sz w:val="20"/>
          <w:szCs w:val="20"/>
        </w:rPr>
        <w:t>.</w:t>
      </w:r>
    </w:p>
    <w:p w:rsidR="008E7BE0" w:rsidRPr="00766B27" w:rsidRDefault="008E7BE0" w:rsidP="008E7BE0">
      <w:pPr>
        <w:spacing w:after="0" w:line="240" w:lineRule="auto"/>
        <w:ind w:left="1125"/>
        <w:contextualSpacing/>
        <w:jc w:val="both"/>
        <w:rPr>
          <w:rFonts w:ascii="Arial" w:eastAsia="Times New Roman" w:hAnsi="Arial" w:cs="Arial"/>
          <w:b/>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Pr>
          <w:rFonts w:ascii="Arial" w:eastAsia="Times New Roman" w:hAnsi="Arial" w:cs="Arial"/>
          <w:sz w:val="20"/>
          <w:szCs w:val="20"/>
        </w:rPr>
        <w:t>2</w:t>
      </w:r>
      <w:r>
        <w:rPr>
          <w:rFonts w:ascii="Arial" w:hAnsi="Arial" w:cs="Arial"/>
          <w:sz w:val="20"/>
          <w:szCs w:val="20"/>
        </w:rPr>
        <w:t xml:space="preserve"> years warranty</w:t>
      </w:r>
      <w:r w:rsidR="00FC1F6C">
        <w:rPr>
          <w:rFonts w:ascii="Arial" w:hAnsi="Arial" w:cs="Arial"/>
          <w:sz w:val="20"/>
          <w:szCs w:val="20"/>
        </w:rPr>
        <w:t xml:space="preserve"> and </w:t>
      </w:r>
      <w:r w:rsidRPr="00766B27">
        <w:rPr>
          <w:rFonts w:ascii="Arial" w:eastAsia="Times New Roman" w:hAnsi="Arial" w:cs="Arial"/>
          <w:sz w:val="20"/>
          <w:szCs w:val="20"/>
        </w:rPr>
        <w:t>buyback values are not mentioned, then offer will be disqualified.</w:t>
      </w:r>
    </w:p>
    <w:p w:rsidR="008E7BE0" w:rsidRPr="00766B27" w:rsidRDefault="008E7BE0" w:rsidP="008E7BE0">
      <w:pPr>
        <w:spacing w:after="0" w:line="240" w:lineRule="auto"/>
        <w:contextualSpacing/>
        <w:jc w:val="both"/>
        <w:rPr>
          <w:rFonts w:ascii="Arial" w:eastAsia="Times New Roman" w:hAnsi="Arial" w:cs="Arial"/>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8E7BE0" w:rsidRPr="00766B27" w:rsidRDefault="008E7BE0" w:rsidP="008E7BE0">
      <w:pPr>
        <w:spacing w:after="0" w:line="240" w:lineRule="auto"/>
        <w:ind w:left="720"/>
        <w:jc w:val="both"/>
        <w:rPr>
          <w:rFonts w:ascii="Arial" w:eastAsia="Times New Roman" w:hAnsi="Arial" w:cs="Arial"/>
          <w:b/>
          <w:sz w:val="20"/>
          <w:szCs w:val="20"/>
        </w:rPr>
      </w:pPr>
    </w:p>
    <w:p w:rsidR="008E7BE0" w:rsidRPr="00766B27"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8E7BE0" w:rsidRPr="00766B27"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w:t>
      </w:r>
      <w:r w:rsidR="004D1FF3">
        <w:rPr>
          <w:rFonts w:ascii="Arial" w:eastAsia="Times New Roman" w:hAnsi="Arial" w:cs="Arial"/>
          <w:b/>
          <w:sz w:val="20"/>
          <w:szCs w:val="20"/>
          <w:u w:val="single"/>
        </w:rPr>
        <w:t>-</w:t>
      </w:r>
      <w:r w:rsidRPr="00766B27">
        <w:rPr>
          <w:rFonts w:ascii="Arial" w:eastAsia="Times New Roman" w:hAnsi="Arial" w:cs="Arial"/>
          <w:b/>
          <w:sz w:val="20"/>
          <w:szCs w:val="20"/>
          <w:u w:val="single"/>
        </w:rPr>
        <w:t>end model is liable to be rejected.</w:t>
      </w:r>
    </w:p>
    <w:p w:rsidR="008E7BE0" w:rsidRPr="00766B27" w:rsidRDefault="008E7BE0" w:rsidP="008E7BE0">
      <w:pPr>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r>
      <w:r w:rsidR="00D31620">
        <w:rPr>
          <w:rFonts w:ascii="Arial" w:eastAsia="Times New Roman" w:hAnsi="Arial" w:cs="Arial"/>
          <w:sz w:val="20"/>
          <w:szCs w:val="20"/>
        </w:rPr>
        <w:t xml:space="preserve">HBCH Sangrur </w:t>
      </w:r>
      <w:r w:rsidRPr="00766B27">
        <w:rPr>
          <w:rFonts w:ascii="Arial" w:eastAsia="Times New Roman" w:hAnsi="Arial" w:cs="Arial"/>
          <w:sz w:val="20"/>
          <w:szCs w:val="20"/>
        </w:rPr>
        <w:t>reserves the right to purchase all OR any of the quantities tendered.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tabs>
          <w:tab w:val="left" w:pos="720"/>
        </w:tabs>
        <w:spacing w:after="0" w:line="240" w:lineRule="auto"/>
        <w:outlineLvl w:val="0"/>
        <w:rPr>
          <w:rFonts w:ascii="Arial" w:eastAsia="Times New Roman" w:hAnsi="Arial" w:cs="Arial"/>
          <w:sz w:val="20"/>
          <w:szCs w:val="20"/>
        </w:rPr>
      </w:pPr>
    </w:p>
    <w:p w:rsidR="008E7BE0" w:rsidRPr="00766B27" w:rsidRDefault="008E7BE0" w:rsidP="008E7BE0">
      <w:pPr>
        <w:tabs>
          <w:tab w:val="left" w:pos="720"/>
        </w:tabs>
        <w:spacing w:after="0" w:line="240" w:lineRule="auto"/>
        <w:outlineLvl w:val="0"/>
        <w:rPr>
          <w:rFonts w:ascii="Arial" w:hAnsi="Arial" w:cs="Arial"/>
          <w:b/>
          <w:bCs/>
          <w:sz w:val="20"/>
          <w:szCs w:val="20"/>
        </w:rPr>
      </w:pPr>
    </w:p>
    <w:p w:rsidR="00B87E04" w:rsidRDefault="00B87E04" w:rsidP="00E756E7">
      <w:pPr>
        <w:spacing w:after="0" w:line="240" w:lineRule="auto"/>
        <w:outlineLvl w:val="0"/>
        <w:rPr>
          <w:rFonts w:ascii="Arial" w:hAnsi="Arial" w:cs="Arial"/>
          <w:b/>
          <w:sz w:val="20"/>
          <w:szCs w:val="20"/>
        </w:rPr>
      </w:pPr>
    </w:p>
    <w:p w:rsidR="007E0E43" w:rsidRDefault="007E0E43" w:rsidP="00E756E7">
      <w:pPr>
        <w:jc w:val="right"/>
        <w:rPr>
          <w:rFonts w:ascii="Arial" w:eastAsia="Times New Roman" w:hAnsi="Arial" w:cs="Arial"/>
          <w:b/>
          <w:bCs/>
          <w:sz w:val="20"/>
          <w:szCs w:val="20"/>
        </w:rPr>
      </w:pPr>
    </w:p>
    <w:p w:rsidR="00270A5F" w:rsidRDefault="00270A5F" w:rsidP="00E756E7">
      <w:pPr>
        <w:jc w:val="right"/>
        <w:rPr>
          <w:rFonts w:ascii="Arial" w:eastAsia="Times New Roman" w:hAnsi="Arial" w:cs="Arial"/>
          <w:b/>
          <w:bCs/>
          <w:sz w:val="20"/>
          <w:szCs w:val="20"/>
        </w:rPr>
      </w:pPr>
    </w:p>
    <w:p w:rsidR="00270A5F" w:rsidRDefault="00270A5F" w:rsidP="00E756E7">
      <w:pPr>
        <w:jc w:val="right"/>
        <w:rPr>
          <w:rFonts w:ascii="Arial" w:eastAsia="Times New Roman" w:hAnsi="Arial" w:cs="Arial"/>
          <w:b/>
          <w:bCs/>
          <w:sz w:val="20"/>
          <w:szCs w:val="20"/>
        </w:rPr>
      </w:pPr>
    </w:p>
    <w:p w:rsidR="00270A5F" w:rsidRDefault="00270A5F" w:rsidP="00E756E7">
      <w:pPr>
        <w:jc w:val="right"/>
        <w:rPr>
          <w:rFonts w:ascii="Arial" w:eastAsia="Times New Roman" w:hAnsi="Arial" w:cs="Arial"/>
          <w:b/>
          <w:bCs/>
          <w:sz w:val="20"/>
          <w:szCs w:val="20"/>
        </w:rPr>
      </w:pPr>
    </w:p>
    <w:p w:rsidR="00270A5F" w:rsidRDefault="00270A5F" w:rsidP="00E756E7">
      <w:pPr>
        <w:jc w:val="right"/>
        <w:rPr>
          <w:rFonts w:ascii="Arial" w:eastAsia="Times New Roman" w:hAnsi="Arial" w:cs="Arial"/>
          <w:b/>
          <w:bCs/>
          <w:sz w:val="20"/>
          <w:szCs w:val="20"/>
        </w:rPr>
      </w:pPr>
    </w:p>
    <w:p w:rsidR="00270A5F" w:rsidRDefault="00270A5F" w:rsidP="00E756E7">
      <w:pPr>
        <w:jc w:val="right"/>
        <w:rPr>
          <w:rFonts w:ascii="Arial" w:eastAsia="Times New Roman" w:hAnsi="Arial" w:cs="Arial"/>
          <w:b/>
          <w:bCs/>
          <w:sz w:val="20"/>
          <w:szCs w:val="20"/>
        </w:rPr>
      </w:pPr>
    </w:p>
    <w:p w:rsidR="007E0E43" w:rsidRDefault="007E0E43" w:rsidP="00E756E7">
      <w:pPr>
        <w:jc w:val="right"/>
        <w:rPr>
          <w:rFonts w:ascii="Arial" w:eastAsia="Times New Roman" w:hAnsi="Arial" w:cs="Arial"/>
          <w:b/>
          <w:bCs/>
          <w:sz w:val="20"/>
          <w:szCs w:val="20"/>
        </w:rPr>
      </w:pPr>
    </w:p>
    <w:p w:rsidR="00285FAE" w:rsidRPr="00F1157E" w:rsidRDefault="00285FAE" w:rsidP="00285FAE">
      <w:pPr>
        <w:jc w:val="center"/>
        <w:rPr>
          <w:rFonts w:ascii="Arial" w:hAnsi="Arial" w:cs="Arial"/>
          <w:b/>
          <w:sz w:val="24"/>
          <w:szCs w:val="24"/>
        </w:rPr>
      </w:pPr>
      <w:r w:rsidRPr="00F1157E">
        <w:rPr>
          <w:rFonts w:ascii="Arial" w:hAnsi="Arial" w:cs="Arial"/>
          <w:b/>
          <w:sz w:val="24"/>
          <w:szCs w:val="24"/>
        </w:rPr>
        <w:t>Details Required to Raise Purchase Order</w:t>
      </w:r>
    </w:p>
    <w:p w:rsidR="00285FAE" w:rsidRPr="00F1157E" w:rsidRDefault="00285FAE" w:rsidP="00285FAE">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285FAE" w:rsidRPr="00F1157E" w:rsidTr="00285FAE">
        <w:trPr>
          <w:trHeight w:val="674"/>
        </w:trPr>
        <w:tc>
          <w:tcPr>
            <w:tcW w:w="648"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Sr. No.</w:t>
            </w:r>
          </w:p>
        </w:tc>
        <w:tc>
          <w:tcPr>
            <w:tcW w:w="3330"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Description</w:t>
            </w:r>
          </w:p>
        </w:tc>
        <w:tc>
          <w:tcPr>
            <w:tcW w:w="5264"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Details</w:t>
            </w:r>
          </w:p>
        </w:tc>
      </w:tr>
      <w:tr w:rsidR="00285FAE" w:rsidRPr="00F1157E" w:rsidTr="00285FAE">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1</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Name and address on which purchase order is to be raised</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2</w:t>
            </w:r>
          </w:p>
        </w:tc>
        <w:tc>
          <w:tcPr>
            <w:tcW w:w="3330" w:type="dxa"/>
            <w:vAlign w:val="center"/>
          </w:tcPr>
          <w:p w:rsidR="00285FAE" w:rsidRPr="00F1157E" w:rsidRDefault="00285FAE" w:rsidP="00285FAE">
            <w:pPr>
              <w:rPr>
                <w:rFonts w:ascii="Arial" w:hAnsi="Arial" w:cs="Arial"/>
                <w:b/>
                <w:sz w:val="20"/>
              </w:rPr>
            </w:pPr>
            <w:r>
              <w:rPr>
                <w:rFonts w:ascii="Arial" w:eastAsia="Times New Roman" w:hAnsi="Arial" w:cs="Arial"/>
                <w:sz w:val="20"/>
              </w:rPr>
              <w:t>Bank details (attach</w:t>
            </w:r>
            <w:r w:rsidRPr="00F1157E">
              <w:rPr>
                <w:rFonts w:ascii="Arial" w:eastAsia="Times New Roman" w:hAnsi="Arial" w:cs="Arial"/>
                <w:sz w:val="20"/>
              </w:rPr>
              <w:t xml:space="preserve"> copy of cancelled cheque)</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3</w:t>
            </w:r>
          </w:p>
        </w:tc>
        <w:tc>
          <w:tcPr>
            <w:tcW w:w="333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4</w:t>
            </w:r>
          </w:p>
        </w:tc>
        <w:tc>
          <w:tcPr>
            <w:tcW w:w="333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PAN Card No. (attached Copy)</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80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5</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HSN / SAC Code (8 digit) for each item.</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6</w:t>
            </w:r>
          </w:p>
        </w:tc>
        <w:tc>
          <w:tcPr>
            <w:tcW w:w="3330" w:type="dxa"/>
            <w:vAlign w:val="center"/>
          </w:tcPr>
          <w:p w:rsidR="00285FAE" w:rsidRPr="00F1157E" w:rsidRDefault="00285FAE" w:rsidP="00285FAE">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285FAE" w:rsidRPr="00F1157E" w:rsidRDefault="00285FAE" w:rsidP="00285FAE">
            <w:pPr>
              <w:rPr>
                <w:rFonts w:ascii="Arial" w:hAnsi="Arial" w:cs="Arial"/>
                <w:b/>
                <w:sz w:val="20"/>
              </w:rPr>
            </w:pP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35"/>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7</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MSME / NSIC no. if any (attached copy of certificate)</w:t>
            </w:r>
          </w:p>
        </w:tc>
        <w:tc>
          <w:tcPr>
            <w:tcW w:w="5264" w:type="dxa"/>
            <w:vAlign w:val="center"/>
          </w:tcPr>
          <w:p w:rsidR="00285FAE" w:rsidRPr="00F1157E" w:rsidRDefault="00285FAE" w:rsidP="00285FAE">
            <w:pPr>
              <w:rPr>
                <w:rFonts w:ascii="Arial" w:hAnsi="Arial" w:cs="Arial"/>
                <w:b/>
                <w:sz w:val="20"/>
              </w:rPr>
            </w:pPr>
          </w:p>
        </w:tc>
      </w:tr>
    </w:tbl>
    <w:p w:rsidR="00285FAE" w:rsidRPr="00F1157E" w:rsidRDefault="00285FAE" w:rsidP="00285FAE">
      <w:pPr>
        <w:rPr>
          <w:rFonts w:ascii="Arial" w:hAnsi="Arial" w:cs="Arial"/>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285FAE"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285FAE" w:rsidRDefault="00285FAE" w:rsidP="00285FAE">
      <w:pPr>
        <w:rPr>
          <w:rFonts w:ascii="Arial" w:hAnsi="Arial" w:cs="Arial"/>
          <w:sz w:val="20"/>
          <w:szCs w:val="20"/>
        </w:rPr>
      </w:pPr>
    </w:p>
    <w:p w:rsidR="001D253C" w:rsidRDefault="001D253C" w:rsidP="00285FAE">
      <w:pPr>
        <w:rPr>
          <w:rFonts w:ascii="Arial" w:hAnsi="Arial" w:cs="Arial"/>
          <w:sz w:val="20"/>
          <w:szCs w:val="20"/>
        </w:rPr>
      </w:pPr>
    </w:p>
    <w:p w:rsidR="00370002" w:rsidRDefault="00370002" w:rsidP="00285FAE">
      <w:pPr>
        <w:rPr>
          <w:rFonts w:ascii="Arial" w:hAnsi="Arial" w:cs="Arial"/>
          <w:sz w:val="20"/>
          <w:szCs w:val="20"/>
        </w:rPr>
      </w:pPr>
    </w:p>
    <w:p w:rsidR="000C2A75" w:rsidRDefault="000C2A75" w:rsidP="00285FAE">
      <w:pPr>
        <w:rPr>
          <w:rFonts w:ascii="Arial" w:hAnsi="Arial" w:cs="Arial"/>
          <w:sz w:val="20"/>
          <w:szCs w:val="20"/>
        </w:rPr>
      </w:pPr>
    </w:p>
    <w:p w:rsidR="000C2A75" w:rsidRDefault="000C2A75" w:rsidP="00285FAE">
      <w:pPr>
        <w:rPr>
          <w:rFonts w:ascii="Arial" w:hAnsi="Arial" w:cs="Arial"/>
          <w:sz w:val="20"/>
          <w:szCs w:val="20"/>
        </w:rPr>
      </w:pPr>
    </w:p>
    <w:p w:rsidR="00285FAE" w:rsidRDefault="00285FAE" w:rsidP="00285FAE">
      <w:pPr>
        <w:jc w:val="cente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(Please enclose copy of cancelled cheque)</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10CB9"/>
    <w:rsid w:val="00013572"/>
    <w:rsid w:val="00021BFA"/>
    <w:rsid w:val="00027DE8"/>
    <w:rsid w:val="0003551A"/>
    <w:rsid w:val="000643EE"/>
    <w:rsid w:val="00083DFD"/>
    <w:rsid w:val="000959EF"/>
    <w:rsid w:val="000A46EC"/>
    <w:rsid w:val="000B782F"/>
    <w:rsid w:val="000C2A75"/>
    <w:rsid w:val="00101C42"/>
    <w:rsid w:val="00125318"/>
    <w:rsid w:val="0013122B"/>
    <w:rsid w:val="00155276"/>
    <w:rsid w:val="0017699D"/>
    <w:rsid w:val="00193FEA"/>
    <w:rsid w:val="001C1A0C"/>
    <w:rsid w:val="001D253C"/>
    <w:rsid w:val="001D543F"/>
    <w:rsid w:val="001E3778"/>
    <w:rsid w:val="001F31A3"/>
    <w:rsid w:val="00201634"/>
    <w:rsid w:val="00211269"/>
    <w:rsid w:val="00221E29"/>
    <w:rsid w:val="00247B4F"/>
    <w:rsid w:val="00262B4A"/>
    <w:rsid w:val="00270A5F"/>
    <w:rsid w:val="00272C83"/>
    <w:rsid w:val="00285FAE"/>
    <w:rsid w:val="002A6771"/>
    <w:rsid w:val="002A6879"/>
    <w:rsid w:val="002B7D66"/>
    <w:rsid w:val="002C0F7C"/>
    <w:rsid w:val="002E515F"/>
    <w:rsid w:val="003109DB"/>
    <w:rsid w:val="0031705E"/>
    <w:rsid w:val="003351E9"/>
    <w:rsid w:val="00340BE0"/>
    <w:rsid w:val="00341C0E"/>
    <w:rsid w:val="00350363"/>
    <w:rsid w:val="00370002"/>
    <w:rsid w:val="003D7C84"/>
    <w:rsid w:val="004016C6"/>
    <w:rsid w:val="00427820"/>
    <w:rsid w:val="00446E00"/>
    <w:rsid w:val="00453054"/>
    <w:rsid w:val="00454396"/>
    <w:rsid w:val="00457754"/>
    <w:rsid w:val="00467BB0"/>
    <w:rsid w:val="00481EFF"/>
    <w:rsid w:val="004A7107"/>
    <w:rsid w:val="004B43C9"/>
    <w:rsid w:val="004D1FF3"/>
    <w:rsid w:val="004D77DF"/>
    <w:rsid w:val="004E2362"/>
    <w:rsid w:val="004E371A"/>
    <w:rsid w:val="004F3114"/>
    <w:rsid w:val="005008C8"/>
    <w:rsid w:val="0050694F"/>
    <w:rsid w:val="005902E9"/>
    <w:rsid w:val="005C05F2"/>
    <w:rsid w:val="005F622D"/>
    <w:rsid w:val="006014A1"/>
    <w:rsid w:val="006019F5"/>
    <w:rsid w:val="00612071"/>
    <w:rsid w:val="00631735"/>
    <w:rsid w:val="0063484C"/>
    <w:rsid w:val="00641373"/>
    <w:rsid w:val="0064635A"/>
    <w:rsid w:val="00652E43"/>
    <w:rsid w:val="00663B64"/>
    <w:rsid w:val="00681571"/>
    <w:rsid w:val="00681A9C"/>
    <w:rsid w:val="006B37A4"/>
    <w:rsid w:val="006C395C"/>
    <w:rsid w:val="006E1E1E"/>
    <w:rsid w:val="007049C9"/>
    <w:rsid w:val="007318BF"/>
    <w:rsid w:val="0073411D"/>
    <w:rsid w:val="00744767"/>
    <w:rsid w:val="00755027"/>
    <w:rsid w:val="00791C22"/>
    <w:rsid w:val="007B4053"/>
    <w:rsid w:val="007C119B"/>
    <w:rsid w:val="007C163A"/>
    <w:rsid w:val="007E0E43"/>
    <w:rsid w:val="008145C7"/>
    <w:rsid w:val="008471BA"/>
    <w:rsid w:val="008825CB"/>
    <w:rsid w:val="008A43EB"/>
    <w:rsid w:val="008B30AA"/>
    <w:rsid w:val="008B381B"/>
    <w:rsid w:val="008E6203"/>
    <w:rsid w:val="008E7BE0"/>
    <w:rsid w:val="008F6899"/>
    <w:rsid w:val="00901560"/>
    <w:rsid w:val="009066A9"/>
    <w:rsid w:val="00915270"/>
    <w:rsid w:val="00924CA0"/>
    <w:rsid w:val="00936CDD"/>
    <w:rsid w:val="009718EE"/>
    <w:rsid w:val="00971F0B"/>
    <w:rsid w:val="009B2D00"/>
    <w:rsid w:val="00A25635"/>
    <w:rsid w:val="00A451DE"/>
    <w:rsid w:val="00A545F1"/>
    <w:rsid w:val="00A54F7A"/>
    <w:rsid w:val="00A84C20"/>
    <w:rsid w:val="00AA0B67"/>
    <w:rsid w:val="00AA591D"/>
    <w:rsid w:val="00AD1C79"/>
    <w:rsid w:val="00AD3800"/>
    <w:rsid w:val="00AF07BB"/>
    <w:rsid w:val="00AF6F7E"/>
    <w:rsid w:val="00B01524"/>
    <w:rsid w:val="00B068DD"/>
    <w:rsid w:val="00B24014"/>
    <w:rsid w:val="00B455F0"/>
    <w:rsid w:val="00B56119"/>
    <w:rsid w:val="00B779FE"/>
    <w:rsid w:val="00B84770"/>
    <w:rsid w:val="00B8508C"/>
    <w:rsid w:val="00B87BFD"/>
    <w:rsid w:val="00B87E04"/>
    <w:rsid w:val="00B97706"/>
    <w:rsid w:val="00BB7547"/>
    <w:rsid w:val="00BC1EC0"/>
    <w:rsid w:val="00BE2EB2"/>
    <w:rsid w:val="00BE7F90"/>
    <w:rsid w:val="00BF63E7"/>
    <w:rsid w:val="00C31638"/>
    <w:rsid w:val="00C550A7"/>
    <w:rsid w:val="00C75026"/>
    <w:rsid w:val="00C8595F"/>
    <w:rsid w:val="00CD424E"/>
    <w:rsid w:val="00CE62CC"/>
    <w:rsid w:val="00CF1811"/>
    <w:rsid w:val="00CF5FB3"/>
    <w:rsid w:val="00CF6AAF"/>
    <w:rsid w:val="00D070E2"/>
    <w:rsid w:val="00D25812"/>
    <w:rsid w:val="00D31620"/>
    <w:rsid w:val="00D41E2D"/>
    <w:rsid w:val="00D43414"/>
    <w:rsid w:val="00D43F48"/>
    <w:rsid w:val="00D4453B"/>
    <w:rsid w:val="00D66E82"/>
    <w:rsid w:val="00D8285A"/>
    <w:rsid w:val="00D909E0"/>
    <w:rsid w:val="00D96ACC"/>
    <w:rsid w:val="00DA4C31"/>
    <w:rsid w:val="00DA55CD"/>
    <w:rsid w:val="00DE1F1C"/>
    <w:rsid w:val="00DF16E0"/>
    <w:rsid w:val="00DF7ED1"/>
    <w:rsid w:val="00E129B2"/>
    <w:rsid w:val="00E20901"/>
    <w:rsid w:val="00E34CB8"/>
    <w:rsid w:val="00E56BC1"/>
    <w:rsid w:val="00E756E7"/>
    <w:rsid w:val="00E77921"/>
    <w:rsid w:val="00E80BCC"/>
    <w:rsid w:val="00E8140D"/>
    <w:rsid w:val="00E82281"/>
    <w:rsid w:val="00E92D98"/>
    <w:rsid w:val="00EA0433"/>
    <w:rsid w:val="00EA165D"/>
    <w:rsid w:val="00EE5D70"/>
    <w:rsid w:val="00F01575"/>
    <w:rsid w:val="00F02DAF"/>
    <w:rsid w:val="00F1561D"/>
    <w:rsid w:val="00F30F33"/>
    <w:rsid w:val="00F47D05"/>
    <w:rsid w:val="00F66B66"/>
    <w:rsid w:val="00F74251"/>
    <w:rsid w:val="00FB0B3A"/>
    <w:rsid w:val="00FC1F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BD313-90C5-44BC-BDE9-C72BBA60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bchsangrur.purchase@tmc.gov.in" TargetMode="External"/><Relationship Id="rId5" Type="http://schemas.openxmlformats.org/officeDocument/2006/relationships/hyperlink" Target="mailto:biomedical@hbchs.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6922</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2022-01-28T10:09:00Z</cp:lastPrinted>
  <dcterms:created xsi:type="dcterms:W3CDTF">2022-04-01T11:55:00Z</dcterms:created>
  <dcterms:modified xsi:type="dcterms:W3CDTF">2022-04-01T11:55:00Z</dcterms:modified>
</cp:coreProperties>
</file>